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C0" w:rsidRDefault="007556C0">
      <w:r>
        <w:rPr>
          <w:noProof/>
          <w:lang w:eastAsia="ru-RU"/>
        </w:rPr>
        <w:drawing>
          <wp:inline distT="0" distB="0" distL="0" distR="0">
            <wp:extent cx="5939790" cy="8171180"/>
            <wp:effectExtent l="0" t="0" r="381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нк документация титул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25C" w:rsidRDefault="009C525C" w:rsidP="00A407D7">
      <w:pPr>
        <w:jc w:val="center"/>
      </w:pPr>
    </w:p>
    <w:p w:rsidR="007556C0" w:rsidRDefault="007556C0" w:rsidP="00A407D7">
      <w:pPr>
        <w:jc w:val="center"/>
      </w:pPr>
    </w:p>
    <w:p w:rsidR="007556C0" w:rsidRDefault="007556C0" w:rsidP="00A407D7">
      <w:pPr>
        <w:jc w:val="center"/>
      </w:pPr>
    </w:p>
    <w:p w:rsidR="007556C0" w:rsidRDefault="007556C0" w:rsidP="00A407D7">
      <w:pPr>
        <w:jc w:val="center"/>
      </w:pPr>
    </w:p>
    <w:p w:rsidR="007556C0" w:rsidRDefault="007556C0" w:rsidP="00A407D7">
      <w:pPr>
        <w:jc w:val="center"/>
      </w:pPr>
    </w:p>
    <w:p w:rsidR="007556C0" w:rsidRDefault="007556C0" w:rsidP="00A407D7">
      <w:pPr>
        <w:jc w:val="center"/>
      </w:pPr>
    </w:p>
    <w:p w:rsidR="007556C0" w:rsidRDefault="007556C0" w:rsidP="00A407D7">
      <w:pPr>
        <w:jc w:val="center"/>
      </w:pPr>
      <w:bookmarkStart w:id="0" w:name="_GoBack"/>
      <w:bookmarkEnd w:id="0"/>
    </w:p>
    <w:p w:rsidR="009C525C" w:rsidRDefault="009C525C" w:rsidP="00293447">
      <w:pPr>
        <w:pStyle w:val="1"/>
        <w:spacing w:before="0" w:after="0"/>
        <w:ind w:firstLine="709"/>
        <w:rPr>
          <w:sz w:val="22"/>
          <w:szCs w:val="22"/>
        </w:rPr>
      </w:pPr>
      <w:bookmarkStart w:id="1" w:name="_Ref119427269"/>
      <w:r>
        <w:rPr>
          <w:sz w:val="22"/>
          <w:szCs w:val="22"/>
        </w:rPr>
        <w:t>Термины, используемые в конкурсной документации</w:t>
      </w:r>
    </w:p>
    <w:p w:rsidR="009C525C" w:rsidRDefault="009C525C" w:rsidP="00293447">
      <w:pPr>
        <w:spacing w:after="0"/>
        <w:rPr>
          <w:b/>
          <w:bCs/>
          <w:sz w:val="22"/>
          <w:szCs w:val="22"/>
        </w:rPr>
      </w:pP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Конкурс</w:t>
      </w:r>
      <w:r>
        <w:rPr>
          <w:rFonts w:ascii="Times New Roman" w:hAnsi="Times New Roman" w:cs="Times New Roman"/>
          <w:sz w:val="22"/>
          <w:szCs w:val="22"/>
        </w:rPr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r w:rsidR="00461048">
        <w:rPr>
          <w:rFonts w:ascii="Times New Roman" w:hAnsi="Times New Roman" w:cs="Times New Roman"/>
          <w:sz w:val="22"/>
          <w:szCs w:val="22"/>
        </w:rPr>
        <w:t>управлении,</w:t>
      </w:r>
      <w:r>
        <w:rPr>
          <w:rFonts w:ascii="Times New Roman" w:hAnsi="Times New Roman" w:cs="Times New Roman"/>
          <w:sz w:val="22"/>
          <w:szCs w:val="22"/>
        </w:rPr>
        <w:t xml:space="preserve"> которым проводится конкурс;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Предмет конкурса</w:t>
      </w:r>
      <w:r>
        <w:rPr>
          <w:rFonts w:ascii="Times New Roman" w:hAnsi="Times New Roman" w:cs="Times New Roman"/>
          <w:sz w:val="22"/>
          <w:szCs w:val="22"/>
        </w:rPr>
        <w:t xml:space="preserve"> - право заключения договора управления многоквартирным домом в отношении объекта конкурса;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Объект конкурса</w:t>
      </w:r>
      <w:r>
        <w:rPr>
          <w:rFonts w:ascii="Times New Roman" w:hAnsi="Times New Roman" w:cs="Times New Roman"/>
          <w:sz w:val="22"/>
          <w:szCs w:val="22"/>
        </w:rPr>
        <w:t xml:space="preserve"> - общее имущество собственников помещений в многоквартирном доме, на право управления, которым проводится конкурс;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Размер платы за содержание и ремонт жилого помещения </w:t>
      </w:r>
      <w:r>
        <w:rPr>
          <w:rFonts w:ascii="Times New Roman" w:hAnsi="Times New Roman" w:cs="Times New Roman"/>
          <w:sz w:val="22"/>
          <w:szCs w:val="22"/>
        </w:rPr>
        <w:t xml:space="preserve">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>
          <w:rPr>
            <w:rFonts w:ascii="Times New Roman" w:hAnsi="Times New Roman" w:cs="Times New Roman"/>
            <w:sz w:val="22"/>
            <w:szCs w:val="22"/>
          </w:rPr>
          <w:t>1 кв. метра</w:t>
        </w:r>
      </w:smartTag>
      <w:r>
        <w:rPr>
          <w:rFonts w:ascii="Times New Roman" w:hAnsi="Times New Roman" w:cs="Times New Roman"/>
          <w:sz w:val="22"/>
          <w:szCs w:val="22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9C525C" w:rsidRDefault="009C525C" w:rsidP="00293447">
      <w:pPr>
        <w:spacing w:after="0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Организатор конкурса</w:t>
      </w:r>
      <w:r>
        <w:rPr>
          <w:sz w:val="22"/>
          <w:szCs w:val="22"/>
        </w:rPr>
        <w:t xml:space="preserve"> -  Администрация Оричевского городского поселения;</w:t>
      </w:r>
    </w:p>
    <w:p w:rsidR="009C525C" w:rsidRDefault="009C525C" w:rsidP="00293447">
      <w:pPr>
        <w:spacing w:after="0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Управляющая организация</w:t>
      </w:r>
      <w:r>
        <w:rPr>
          <w:sz w:val="22"/>
          <w:szCs w:val="22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Претендент</w:t>
      </w:r>
      <w:r>
        <w:rPr>
          <w:rFonts w:ascii="Times New Roman" w:hAnsi="Times New Roman" w:cs="Times New Roman"/>
          <w:sz w:val="22"/>
          <w:szCs w:val="22"/>
        </w:rPr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Участник конкурса</w:t>
      </w:r>
      <w:r>
        <w:rPr>
          <w:rFonts w:ascii="Times New Roman" w:hAnsi="Times New Roman" w:cs="Times New Roman"/>
          <w:sz w:val="22"/>
          <w:szCs w:val="22"/>
        </w:rPr>
        <w:t xml:space="preserve"> - претендент, допущенный конкурсной комиссией к участию в конкурсе;</w:t>
      </w:r>
    </w:p>
    <w:p w:rsidR="009C525C" w:rsidRDefault="009C525C" w:rsidP="00293447">
      <w:pPr>
        <w:spacing w:after="0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Конкурсная документация –</w:t>
      </w:r>
      <w:r>
        <w:rPr>
          <w:sz w:val="22"/>
          <w:szCs w:val="22"/>
        </w:rPr>
        <w:t xml:space="preserve"> документация, утвержденная организатором конкурса; </w:t>
      </w:r>
    </w:p>
    <w:p w:rsidR="009C525C" w:rsidRDefault="009C525C" w:rsidP="00293447">
      <w:pPr>
        <w:spacing w:after="0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Заявка на участие в конкурсе (далее – Заявка) –</w:t>
      </w:r>
      <w:r>
        <w:rPr>
          <w:sz w:val="22"/>
          <w:szCs w:val="22"/>
        </w:rPr>
        <w:t xml:space="preserve"> письменное подтверждение претендента его согласия участвовать в конкурсе на условиях, указанных в извещении о проведении конкурса, поданная в срок и по форме, установленной конкурсной документацией и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конкурса;</w:t>
      </w:r>
    </w:p>
    <w:p w:rsidR="009C525C" w:rsidRDefault="009C525C" w:rsidP="00293447">
      <w:pPr>
        <w:spacing w:after="0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Конкурсная комиссия –</w:t>
      </w:r>
      <w:r>
        <w:rPr>
          <w:sz w:val="22"/>
          <w:szCs w:val="22"/>
        </w:rPr>
        <w:t xml:space="preserve"> комиссия, созданная постановлением Администрации Оричевского городского поселения для проведения конкурсных процедур в порядке, предусмотренном законодательством Российской Федерации; </w:t>
      </w:r>
    </w:p>
    <w:p w:rsidR="009C525C" w:rsidRDefault="009C525C" w:rsidP="00293447">
      <w:pPr>
        <w:spacing w:after="0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Лот </w:t>
      </w:r>
      <w:r>
        <w:rPr>
          <w:sz w:val="22"/>
          <w:szCs w:val="22"/>
        </w:rPr>
        <w:t>– предмет отдельного конкурса, победителем которого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управления, которым проводится конкурс.</w:t>
      </w:r>
    </w:p>
    <w:p w:rsidR="009C525C" w:rsidRDefault="009C525C" w:rsidP="00293447">
      <w:pPr>
        <w:pStyle w:val="11"/>
        <w:tabs>
          <w:tab w:val="clear" w:pos="2160"/>
          <w:tab w:val="left" w:pos="0"/>
        </w:tabs>
        <w:spacing w:after="0"/>
        <w:ind w:left="0" w:firstLine="709"/>
        <w:jc w:val="both"/>
        <w:rPr>
          <w:sz w:val="22"/>
          <w:szCs w:val="22"/>
        </w:rPr>
      </w:pPr>
      <w:bookmarkStart w:id="2" w:name="_Ref119427236"/>
      <w:bookmarkEnd w:id="2"/>
    </w:p>
    <w:p w:rsidR="009C525C" w:rsidRDefault="009C525C" w:rsidP="00293447">
      <w:pPr>
        <w:pStyle w:val="11"/>
        <w:tabs>
          <w:tab w:val="clear" w:pos="2160"/>
          <w:tab w:val="left" w:pos="0"/>
        </w:tabs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1.Общие положения</w:t>
      </w:r>
    </w:p>
    <w:p w:rsidR="009C525C" w:rsidRDefault="009C525C" w:rsidP="00293447">
      <w:pPr>
        <w:pStyle w:val="2"/>
        <w:tabs>
          <w:tab w:val="clear" w:pos="9180"/>
          <w:tab w:val="left" w:pos="360"/>
          <w:tab w:val="left" w:pos="1836"/>
        </w:tabs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1.1.Законодательное регулирование</w:t>
      </w:r>
    </w:p>
    <w:p w:rsidR="009C525C" w:rsidRDefault="009C525C" w:rsidP="00293447">
      <w:pPr>
        <w:pStyle w:val="3"/>
        <w:tabs>
          <w:tab w:val="clear" w:pos="5627"/>
          <w:tab w:val="left" w:pos="360"/>
          <w:tab w:val="left" w:pos="1307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1.1.1.Настоящая конкурсная документация подготовлена в соответствии с постановлением Правительства Российской Федерации от 6 февраля 2006 года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 (с изменениями и дополнениями), Гражданским Кодексом РФ, Жилищным Кодексом РФ. </w:t>
      </w:r>
    </w:p>
    <w:p w:rsidR="009C525C" w:rsidRDefault="009C525C" w:rsidP="00293447">
      <w:pPr>
        <w:pStyle w:val="2"/>
        <w:tabs>
          <w:tab w:val="clear" w:pos="9180"/>
          <w:tab w:val="left" w:pos="360"/>
          <w:tab w:val="left" w:pos="1836"/>
        </w:tabs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1.2.Организатор конкурса</w:t>
      </w:r>
    </w:p>
    <w:p w:rsidR="009C525C" w:rsidRDefault="009C525C" w:rsidP="00293447">
      <w:pPr>
        <w:pStyle w:val="3"/>
        <w:tabs>
          <w:tab w:val="clear" w:pos="5627"/>
          <w:tab w:val="left" w:pos="360"/>
          <w:tab w:val="left" w:pos="1307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1.2.1.Организатор конкурса, указанный в Информационной карте конкурса, проводит конкурс, предмет и условия которого указаны в Информационной карте конкурса, в соответствии с процедурами, условиями и положениями настоящей конкурсной документации. </w:t>
      </w:r>
    </w:p>
    <w:p w:rsidR="009C525C" w:rsidRDefault="009C525C" w:rsidP="00293447">
      <w:pPr>
        <w:pStyle w:val="2"/>
        <w:tabs>
          <w:tab w:val="clear" w:pos="9180"/>
          <w:tab w:val="left" w:pos="360"/>
          <w:tab w:val="left" w:pos="1836"/>
        </w:tabs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1.3.Предмет конкурса. Место и сроки выполнения работ, оказания услуг по управлению многоквартирными домами. 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1.3.1.Конкурс проводится, если:</w:t>
      </w:r>
    </w:p>
    <w:p w:rsidR="009C525C" w:rsidRPr="00947921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 </w:t>
      </w:r>
      <w:r w:rsidRPr="00947921">
        <w:rPr>
          <w:rFonts w:ascii="Times New Roman" w:hAnsi="Times New Roman" w:cs="Times New Roman"/>
          <w:sz w:val="22"/>
          <w:szCs w:val="22"/>
        </w:rPr>
        <w:t>собственниками помещений в многоквартирном доме не выбран способ управления этим домом, в том числе в следующих случаях:</w:t>
      </w:r>
    </w:p>
    <w:p w:rsidR="009C525C" w:rsidRPr="00947921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7921">
        <w:rPr>
          <w:rFonts w:ascii="Times New Roman" w:hAnsi="Times New Roman" w:cs="Times New Roman"/>
          <w:sz w:val="22"/>
          <w:szCs w:val="22"/>
        </w:rPr>
        <w:t xml:space="preserve">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</w:t>
      </w:r>
      <w:r w:rsidRPr="00947921">
        <w:rPr>
          <w:rFonts w:ascii="Times New Roman" w:hAnsi="Times New Roman" w:cs="Times New Roman"/>
          <w:sz w:val="22"/>
          <w:szCs w:val="22"/>
        </w:rPr>
        <w:lastRenderedPageBreak/>
        <w:t>управления многоквартирным домом не было принято;</w:t>
      </w:r>
    </w:p>
    <w:p w:rsidR="009C525C" w:rsidRPr="00947921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7921">
        <w:rPr>
          <w:rFonts w:ascii="Times New Roman" w:hAnsi="Times New Roman" w:cs="Times New Roman"/>
          <w:sz w:val="22"/>
          <w:szCs w:val="22"/>
        </w:rPr>
        <w:t>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</w:t>
      </w:r>
      <w:r>
        <w:rPr>
          <w:rFonts w:ascii="Times New Roman" w:hAnsi="Times New Roman" w:cs="Times New Roman"/>
          <w:sz w:val="22"/>
          <w:szCs w:val="22"/>
        </w:rPr>
        <w:t>ринято;</w:t>
      </w:r>
    </w:p>
    <w:p w:rsidR="009C525C" w:rsidRPr="00947921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 </w:t>
      </w:r>
      <w:r w:rsidRPr="00947921">
        <w:rPr>
          <w:rFonts w:ascii="Times New Roman" w:hAnsi="Times New Roman" w:cs="Times New Roman"/>
          <w:sz w:val="22"/>
          <w:szCs w:val="22"/>
        </w:rPr>
        <w:t>принятое собственниками помещений в многоквартирном доме решение о выборе способа управления домом не реализовано, в том числе в следующих случаях:</w:t>
      </w:r>
    </w:p>
    <w:p w:rsidR="009C525C" w:rsidRPr="00947921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7921">
        <w:rPr>
          <w:rFonts w:ascii="Times New Roman" w:hAnsi="Times New Roman" w:cs="Times New Roman"/>
          <w:sz w:val="22"/>
          <w:szCs w:val="22"/>
        </w:rPr>
        <w:t>большинство собственников помещений в многоквартирном доме не заключили договоры, предусмотренные статьей 164 Жилищного кодекса Российской Федерации;</w:t>
      </w:r>
    </w:p>
    <w:p w:rsidR="009C525C" w:rsidRPr="00947921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7921">
        <w:rPr>
          <w:rFonts w:ascii="Times New Roman" w:hAnsi="Times New Roman" w:cs="Times New Roman"/>
          <w:sz w:val="22"/>
          <w:szCs w:val="22"/>
        </w:rPr>
        <w:t>собственники помещений в многоквартирном доме не направили в уполномоченный федеральный орган исполнительной власти документы,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кооператива;</w:t>
      </w:r>
    </w:p>
    <w:p w:rsidR="009C525C" w:rsidRPr="00947921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7921">
        <w:rPr>
          <w:rFonts w:ascii="Times New Roman" w:hAnsi="Times New Roman" w:cs="Times New Roman"/>
          <w:sz w:val="22"/>
          <w:szCs w:val="22"/>
        </w:rPr>
        <w:t>не заключены договоры управления многоквартирным домом, предусмотренные статьей 162 Жилищного кодекса Российской Федерации;</w:t>
      </w:r>
    </w:p>
    <w:p w:rsidR="009C525C" w:rsidRPr="00947921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 </w:t>
      </w:r>
      <w:r w:rsidRPr="00947921">
        <w:rPr>
          <w:rFonts w:ascii="Times New Roman" w:hAnsi="Times New Roman" w:cs="Times New Roman"/>
          <w:sz w:val="22"/>
          <w:szCs w:val="22"/>
        </w:rPr>
        <w:t>до окончания срока действия договора управления многоквартирным домом, заключенного по результатам конкурса, не выбран способ управления этим домом или если принятое решение о выборе способа управления этим домом не было реализовано;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 </w:t>
      </w:r>
      <w:r w:rsidRPr="00947921">
        <w:rPr>
          <w:rFonts w:ascii="Times New Roman" w:hAnsi="Times New Roman" w:cs="Times New Roman"/>
          <w:sz w:val="22"/>
          <w:szCs w:val="22"/>
        </w:rPr>
        <w:t>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1.3.2.Конкурс проводится на основе следующих принципов: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 </w:t>
      </w:r>
      <w:r w:rsidRPr="005003EE">
        <w:rPr>
          <w:rFonts w:ascii="Times New Roman" w:hAnsi="Times New Roman" w:cs="Times New Roman"/>
          <w:sz w:val="22"/>
          <w:szCs w:val="22"/>
        </w:rPr>
        <w:t>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 </w:t>
      </w:r>
      <w:r w:rsidRPr="005003EE">
        <w:rPr>
          <w:rFonts w:ascii="Times New Roman" w:hAnsi="Times New Roman" w:cs="Times New Roman"/>
          <w:sz w:val="22"/>
          <w:szCs w:val="22"/>
        </w:rPr>
        <w:t>добросовестная конкуренция;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 </w:t>
      </w:r>
      <w:r w:rsidRPr="005003EE">
        <w:rPr>
          <w:rFonts w:ascii="Times New Roman" w:hAnsi="Times New Roman" w:cs="Times New Roman"/>
          <w:sz w:val="22"/>
          <w:szCs w:val="22"/>
        </w:rPr>
        <w:t>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 </w:t>
      </w:r>
      <w:r w:rsidRPr="005003EE">
        <w:rPr>
          <w:rFonts w:ascii="Times New Roman" w:hAnsi="Times New Roman" w:cs="Times New Roman"/>
          <w:sz w:val="22"/>
          <w:szCs w:val="22"/>
        </w:rPr>
        <w:t>доступность информации о проведении конкурса и обеспечение открытости его проведения.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1.3.3.</w:t>
      </w:r>
      <w:r w:rsidRPr="005003EE">
        <w:rPr>
          <w:rFonts w:ascii="Times New Roman" w:hAnsi="Times New Roman" w:cs="Times New Roman"/>
          <w:sz w:val="22"/>
          <w:szCs w:val="22"/>
        </w:rPr>
        <w:t>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домами. В случае если проводится конкурс на право заключения договоров управления несколькими многоквартирными домами, общая площадь жилых и нежилых помещений (за исключением помещений общего пользования) в таких домах не должна превышать 100 тыс. кв. метров.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1.3.4.Конкурс является открытым по составу участников и по форме подачи заявок.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1.3.5.В качестве обеспечения заявки на участие в конкурсе претендент вносит средства на указанный в конкурсной документации счет.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1.3.6.</w:t>
      </w:r>
      <w:r w:rsidRPr="005003EE">
        <w:rPr>
          <w:rFonts w:ascii="Times New Roman" w:hAnsi="Times New Roman" w:cs="Times New Roman"/>
          <w:sz w:val="22"/>
          <w:szCs w:val="22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C525C" w:rsidRDefault="009C525C" w:rsidP="00293447">
      <w:pPr>
        <w:pStyle w:val="2"/>
        <w:tabs>
          <w:tab w:val="clear" w:pos="9180"/>
          <w:tab w:val="left" w:pos="0"/>
          <w:tab w:val="left" w:pos="1836"/>
        </w:tabs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1.4.Требования к претендентам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1.4.1.При проведении конкурса устанавливаются следующие требования к претендентам: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 </w:t>
      </w:r>
      <w:r w:rsidRPr="005003EE">
        <w:rPr>
          <w:rFonts w:ascii="Times New Roman" w:hAnsi="Times New Roman" w:cs="Times New Roman"/>
          <w:sz w:val="22"/>
          <w:szCs w:val="22"/>
        </w:rPr>
        <w:t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 </w:t>
      </w:r>
      <w:r w:rsidRPr="005003EE">
        <w:rPr>
          <w:rFonts w:ascii="Times New Roman" w:hAnsi="Times New Roman" w:cs="Times New Roman"/>
          <w:sz w:val="22"/>
          <w:szCs w:val="22"/>
        </w:rPr>
        <w:t>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 </w:t>
      </w:r>
      <w:r w:rsidRPr="005003EE">
        <w:rPr>
          <w:rFonts w:ascii="Times New Roman" w:hAnsi="Times New Roman" w:cs="Times New Roman"/>
          <w:sz w:val="22"/>
          <w:szCs w:val="22"/>
        </w:rPr>
        <w:t>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 </w:t>
      </w:r>
      <w:r w:rsidRPr="005003EE">
        <w:rPr>
          <w:rFonts w:ascii="Times New Roman" w:hAnsi="Times New Roman" w:cs="Times New Roman"/>
          <w:sz w:val="22"/>
          <w:szCs w:val="22"/>
        </w:rPr>
        <w:t>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5) </w:t>
      </w:r>
      <w:r w:rsidRPr="005003EE">
        <w:rPr>
          <w:rFonts w:ascii="Times New Roman" w:hAnsi="Times New Roman" w:cs="Times New Roman"/>
          <w:sz w:val="22"/>
          <w:szCs w:val="22"/>
        </w:rPr>
        <w:t>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 </w:t>
      </w:r>
      <w:r w:rsidRPr="005003EE">
        <w:rPr>
          <w:rFonts w:ascii="Times New Roman" w:hAnsi="Times New Roman" w:cs="Times New Roman"/>
          <w:sz w:val="22"/>
          <w:szCs w:val="22"/>
        </w:rPr>
        <w:t>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1.4.2.Требования, указанные в пункте 1.4.1.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1.4.3.Проверка соответствия претендентов требованиям, указанным в подпунктах 2 - 6 пункта 1.4.1.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9C525C" w:rsidRDefault="009C525C" w:rsidP="00293447">
      <w:pPr>
        <w:pStyle w:val="2"/>
        <w:tabs>
          <w:tab w:val="clear" w:pos="9180"/>
          <w:tab w:val="left" w:pos="180"/>
          <w:tab w:val="left" w:pos="1836"/>
        </w:tabs>
        <w:spacing w:after="0"/>
        <w:ind w:left="0" w:firstLine="709"/>
        <w:rPr>
          <w:sz w:val="22"/>
          <w:szCs w:val="22"/>
        </w:rPr>
      </w:pPr>
    </w:p>
    <w:p w:rsidR="009C525C" w:rsidRDefault="009C525C" w:rsidP="00293447">
      <w:pPr>
        <w:pStyle w:val="2"/>
        <w:tabs>
          <w:tab w:val="clear" w:pos="9180"/>
          <w:tab w:val="left" w:pos="180"/>
          <w:tab w:val="left" w:pos="1836"/>
        </w:tabs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1.5.Отказ в допуске к участию в конкурсе.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1.5.1.Основаниями для отказа в допуске к участию в конкурсе являются: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 непредставление документов либо наличие в таких документах недостоверных сведений: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03EE">
        <w:rPr>
          <w:rFonts w:ascii="Times New Roman" w:hAnsi="Times New Roman" w:cs="Times New Roman"/>
          <w:b/>
          <w:sz w:val="22"/>
          <w:szCs w:val="22"/>
        </w:rPr>
        <w:t>сведения и документы о претенденте: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03EE">
        <w:rPr>
          <w:rFonts w:ascii="Times New Roman" w:hAnsi="Times New Roman" w:cs="Times New Roman"/>
          <w:sz w:val="22"/>
          <w:szCs w:val="22"/>
        </w:rPr>
        <w:t>наименование, организационно-правов</w:t>
      </w:r>
      <w:r>
        <w:rPr>
          <w:rFonts w:ascii="Times New Roman" w:hAnsi="Times New Roman" w:cs="Times New Roman"/>
          <w:sz w:val="22"/>
          <w:szCs w:val="22"/>
        </w:rPr>
        <w:t>ая форма</w:t>
      </w:r>
      <w:r w:rsidRPr="005003EE">
        <w:rPr>
          <w:rFonts w:ascii="Times New Roman" w:hAnsi="Times New Roman" w:cs="Times New Roman"/>
          <w:sz w:val="22"/>
          <w:szCs w:val="22"/>
        </w:rPr>
        <w:t>, место нахождения, почтовый адрес - для юридического лица;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03EE">
        <w:rPr>
          <w:rFonts w:ascii="Times New Roman" w:hAnsi="Times New Roman" w:cs="Times New Roman"/>
          <w:sz w:val="22"/>
          <w:szCs w:val="22"/>
        </w:rPr>
        <w:t>фамили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5003EE">
        <w:rPr>
          <w:rFonts w:ascii="Times New Roman" w:hAnsi="Times New Roman" w:cs="Times New Roman"/>
          <w:sz w:val="22"/>
          <w:szCs w:val="22"/>
        </w:rPr>
        <w:t>, имя, отчество, данные документа, удостоверяющего личность, место жительства - для индивидуального предпринимателя;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03EE">
        <w:rPr>
          <w:rFonts w:ascii="Times New Roman" w:hAnsi="Times New Roman" w:cs="Times New Roman"/>
          <w:sz w:val="22"/>
          <w:szCs w:val="22"/>
        </w:rPr>
        <w:t>номер телефона;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03EE">
        <w:rPr>
          <w:rFonts w:ascii="Times New Roman" w:hAnsi="Times New Roman" w:cs="Times New Roman"/>
          <w:sz w:val="22"/>
          <w:szCs w:val="22"/>
        </w:rPr>
        <w:t>выписк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5003EE">
        <w:rPr>
          <w:rFonts w:ascii="Times New Roman" w:hAnsi="Times New Roman" w:cs="Times New Roman"/>
          <w:sz w:val="22"/>
          <w:szCs w:val="22"/>
        </w:rPr>
        <w:t xml:space="preserve"> из Единого государственного реестра юридических лиц - для юридического лица;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03EE">
        <w:rPr>
          <w:rFonts w:ascii="Times New Roman" w:hAnsi="Times New Roman" w:cs="Times New Roman"/>
          <w:sz w:val="22"/>
          <w:szCs w:val="22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03EE">
        <w:rPr>
          <w:rFonts w:ascii="Times New Roman" w:hAnsi="Times New Roman" w:cs="Times New Roman"/>
          <w:sz w:val="22"/>
          <w:szCs w:val="22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03EE">
        <w:rPr>
          <w:rFonts w:ascii="Times New Roman" w:hAnsi="Times New Roman" w:cs="Times New Roman"/>
          <w:sz w:val="22"/>
          <w:szCs w:val="22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03EE">
        <w:rPr>
          <w:rFonts w:ascii="Times New Roman" w:hAnsi="Times New Roman" w:cs="Times New Roman"/>
          <w:b/>
          <w:sz w:val="22"/>
          <w:szCs w:val="22"/>
        </w:rPr>
        <w:t>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03EE">
        <w:rPr>
          <w:rFonts w:ascii="Times New Roman" w:hAnsi="Times New Roman" w:cs="Times New Roman"/>
          <w:sz w:val="22"/>
          <w:szCs w:val="22"/>
        </w:rPr>
        <w:t>документы, подтверждающие внесение средств в качестве обеспечения заявки на участие в конкурсе;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03EE">
        <w:rPr>
          <w:rFonts w:ascii="Times New Roman" w:hAnsi="Times New Roman" w:cs="Times New Roman"/>
          <w:sz w:val="22"/>
          <w:szCs w:val="22"/>
        </w:rPr>
        <w:t>копию документов, подтверждающих соответствие претендента требованию, установленному подпунктом 1 пункта</w:t>
      </w:r>
      <w:r>
        <w:rPr>
          <w:rFonts w:ascii="Times New Roman" w:hAnsi="Times New Roman" w:cs="Times New Roman"/>
          <w:sz w:val="22"/>
          <w:szCs w:val="22"/>
        </w:rPr>
        <w:t xml:space="preserve"> 1.4.1</w:t>
      </w:r>
      <w:r w:rsidRPr="005003EE">
        <w:rPr>
          <w:rFonts w:ascii="Times New Roman" w:hAnsi="Times New Roman" w:cs="Times New Roman"/>
          <w:sz w:val="22"/>
          <w:szCs w:val="22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03EE">
        <w:rPr>
          <w:rFonts w:ascii="Times New Roman" w:hAnsi="Times New Roman" w:cs="Times New Roman"/>
          <w:sz w:val="22"/>
          <w:szCs w:val="22"/>
        </w:rPr>
        <w:t>копии утвержденного бухгалтерского баланса за последний отчетный период;</w:t>
      </w:r>
    </w:p>
    <w:p w:rsidR="009C525C" w:rsidRPr="005003EE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03EE">
        <w:rPr>
          <w:rFonts w:ascii="Times New Roman" w:hAnsi="Times New Roman" w:cs="Times New Roman"/>
          <w:b/>
          <w:sz w:val="22"/>
          <w:szCs w:val="22"/>
        </w:rPr>
        <w:t>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 несоответствие претендента требованиям, установленным пунктом 1.4.1;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 несоответствие заявки на участие в конкурсе требованиям, установленным пунктами </w:t>
      </w:r>
      <w:r>
        <w:rPr>
          <w:rFonts w:ascii="Times New Roman" w:hAnsi="Times New Roman" w:cs="Times New Roman"/>
          <w:color w:val="000000"/>
          <w:sz w:val="22"/>
          <w:szCs w:val="22"/>
        </w:rPr>
        <w:t>3.3.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1.5.2.</w:t>
      </w:r>
      <w:r w:rsidR="00A13100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В случае</w:t>
      </w:r>
      <w:r w:rsidR="00A13100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установления фактов несоответствия участника конкурса требованиям к претендентам, установленным пунктом 1.4.1. конкурсная комиссия отстраняет участника конкурса от участия в конкурсе на любом этапе его проведения.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1.5.3. Отказ в допуске к участию в конкурсе по основаниям, не предусмотренным пунктом 1.5.1. не допускается.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C525C" w:rsidRDefault="009C525C" w:rsidP="00293447">
      <w:pPr>
        <w:pStyle w:val="2"/>
        <w:tabs>
          <w:tab w:val="clear" w:pos="9180"/>
          <w:tab w:val="left" w:pos="180"/>
          <w:tab w:val="left" w:pos="1836"/>
        </w:tabs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2.3.Внесение изменений в конкурсную документацию</w:t>
      </w:r>
    </w:p>
    <w:p w:rsidR="009C525C" w:rsidRDefault="009C525C" w:rsidP="00293447">
      <w:pPr>
        <w:pStyle w:val="3"/>
        <w:ind w:left="0" w:firstLine="709"/>
        <w:rPr>
          <w:sz w:val="22"/>
          <w:szCs w:val="22"/>
        </w:rPr>
      </w:pPr>
      <w:r>
        <w:rPr>
          <w:sz w:val="22"/>
          <w:szCs w:val="22"/>
        </w:rPr>
        <w:t>2.3.1.</w:t>
      </w:r>
      <w:r w:rsidRPr="006B7215">
        <w:rPr>
          <w:sz w:val="22"/>
          <w:szCs w:val="22"/>
        </w:rPr>
        <w:t xml:space="preserve">Организатор конкурса по собственной инициативе или в соответствии с запросом </w:t>
      </w:r>
      <w:r w:rsidRPr="006B7215">
        <w:rPr>
          <w:sz w:val="22"/>
          <w:szCs w:val="22"/>
        </w:rPr>
        <w:lastRenderedPageBreak/>
        <w:t xml:space="preserve">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конкурсе. </w:t>
      </w:r>
    </w:p>
    <w:p w:rsidR="009C525C" w:rsidRDefault="009C525C" w:rsidP="00293447">
      <w:pPr>
        <w:pStyle w:val="3"/>
        <w:ind w:left="0" w:firstLine="709"/>
        <w:rPr>
          <w:sz w:val="22"/>
          <w:szCs w:val="22"/>
        </w:rPr>
      </w:pPr>
      <w:r>
        <w:rPr>
          <w:sz w:val="22"/>
          <w:szCs w:val="22"/>
        </w:rPr>
        <w:t>2.3.2.</w:t>
      </w:r>
      <w:r w:rsidRPr="006B7215">
        <w:rPr>
          <w:sz w:val="22"/>
          <w:szCs w:val="22"/>
        </w:rPr>
        <w:t>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9C525C" w:rsidRDefault="009C525C" w:rsidP="00293447">
      <w:pPr>
        <w:pStyle w:val="3"/>
        <w:ind w:left="0" w:firstLine="709"/>
        <w:rPr>
          <w:sz w:val="22"/>
          <w:szCs w:val="22"/>
        </w:rPr>
      </w:pPr>
    </w:p>
    <w:p w:rsidR="009C525C" w:rsidRDefault="009C525C" w:rsidP="00293447">
      <w:pPr>
        <w:pStyle w:val="2"/>
        <w:tabs>
          <w:tab w:val="clear" w:pos="9180"/>
          <w:tab w:val="left" w:pos="180"/>
          <w:tab w:val="left" w:pos="1836"/>
        </w:tabs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2.4.Отказ от проведения конкурса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2.4.1.</w:t>
      </w:r>
      <w:r w:rsidRPr="0008143C">
        <w:rPr>
          <w:rFonts w:ascii="Times New Roman" w:hAnsi="Times New Roman" w:cs="Times New Roman"/>
          <w:sz w:val="22"/>
          <w:szCs w:val="22"/>
        </w:rPr>
        <w:t>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2.4.2.</w:t>
      </w:r>
      <w:r w:rsidRPr="0008143C">
        <w:rPr>
          <w:rFonts w:ascii="Times New Roman" w:hAnsi="Times New Roman" w:cs="Times New Roman"/>
          <w:sz w:val="22"/>
          <w:szCs w:val="22"/>
        </w:rPr>
        <w:t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с даты принятия такого решения обязаны разместить извещение об отказе от проведения конкурса на официальном сайте. 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с даты принятия решения об отказе от проведения конкурса.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C525C" w:rsidRDefault="009C525C" w:rsidP="00293447">
      <w:pPr>
        <w:pStyle w:val="11"/>
        <w:tabs>
          <w:tab w:val="clear" w:pos="2160"/>
          <w:tab w:val="left" w:pos="0"/>
        </w:tabs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3.Порядок подачи заявок на участие в конкурсе</w:t>
      </w:r>
    </w:p>
    <w:p w:rsidR="009C525C" w:rsidRDefault="009C525C" w:rsidP="00293447">
      <w:pPr>
        <w:pStyle w:val="3"/>
        <w:tabs>
          <w:tab w:val="clear" w:pos="5627"/>
          <w:tab w:val="left" w:pos="0"/>
          <w:tab w:val="left" w:pos="1307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3.1.Претендент подает заявку на участие в конкурсе в письменной форме </w:t>
      </w:r>
      <w:r w:rsidRPr="00FE4100">
        <w:rPr>
          <w:sz w:val="22"/>
          <w:szCs w:val="22"/>
        </w:rPr>
        <w:t xml:space="preserve">Приложения 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к конкурсной документации. </w:t>
      </w:r>
      <w:r>
        <w:rPr>
          <w:sz w:val="22"/>
          <w:szCs w:val="22"/>
        </w:rPr>
        <w:t>Прием заявок прекращается непосредственно перед началом процедуры вскрытия конвертов с заявками на участие в конкурсе.</w:t>
      </w:r>
    </w:p>
    <w:p w:rsidR="009C525C" w:rsidRDefault="009C525C" w:rsidP="00293447">
      <w:pPr>
        <w:pStyle w:val="3"/>
        <w:tabs>
          <w:tab w:val="clear" w:pos="5627"/>
          <w:tab w:val="left" w:pos="0"/>
          <w:tab w:val="left" w:pos="1307"/>
        </w:tabs>
        <w:ind w:left="0" w:firstLine="709"/>
        <w:rPr>
          <w:sz w:val="22"/>
          <w:szCs w:val="22"/>
        </w:rPr>
      </w:pPr>
      <w:r w:rsidRPr="002E4F47">
        <w:rPr>
          <w:sz w:val="22"/>
          <w:szCs w:val="22"/>
        </w:rPr>
        <w:t>3.</w:t>
      </w:r>
      <w:r>
        <w:rPr>
          <w:sz w:val="22"/>
          <w:szCs w:val="22"/>
        </w:rPr>
        <w:t>2.</w:t>
      </w:r>
      <w:r w:rsidRPr="002E4F47">
        <w:rPr>
          <w:sz w:val="22"/>
          <w:szCs w:val="22"/>
        </w:rPr>
        <w:t>Заявка на участие в конкурсе должна содержать: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1) </w:t>
      </w:r>
      <w:r w:rsidRPr="005003EE">
        <w:rPr>
          <w:rFonts w:ascii="Times New Roman" w:hAnsi="Times New Roman" w:cs="Times New Roman"/>
          <w:b/>
          <w:sz w:val="22"/>
          <w:szCs w:val="22"/>
        </w:rPr>
        <w:t>сведения и документы о претенденте: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03EE">
        <w:rPr>
          <w:rFonts w:ascii="Times New Roman" w:hAnsi="Times New Roman" w:cs="Times New Roman"/>
          <w:sz w:val="22"/>
          <w:szCs w:val="22"/>
        </w:rPr>
        <w:t>наименование, организационно-правов</w:t>
      </w:r>
      <w:r>
        <w:rPr>
          <w:rFonts w:ascii="Times New Roman" w:hAnsi="Times New Roman" w:cs="Times New Roman"/>
          <w:sz w:val="22"/>
          <w:szCs w:val="22"/>
        </w:rPr>
        <w:t>ая</w:t>
      </w:r>
      <w:r w:rsidRPr="005003EE">
        <w:rPr>
          <w:rFonts w:ascii="Times New Roman" w:hAnsi="Times New Roman" w:cs="Times New Roman"/>
          <w:sz w:val="22"/>
          <w:szCs w:val="22"/>
        </w:rPr>
        <w:t xml:space="preserve"> форм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5003EE">
        <w:rPr>
          <w:rFonts w:ascii="Times New Roman" w:hAnsi="Times New Roman" w:cs="Times New Roman"/>
          <w:sz w:val="22"/>
          <w:szCs w:val="22"/>
        </w:rPr>
        <w:t>, место нахождения, почтовый адрес - для юридического лица;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03EE">
        <w:rPr>
          <w:rFonts w:ascii="Times New Roman" w:hAnsi="Times New Roman" w:cs="Times New Roman"/>
          <w:sz w:val="22"/>
          <w:szCs w:val="22"/>
        </w:rPr>
        <w:t>фамили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5003EE">
        <w:rPr>
          <w:rFonts w:ascii="Times New Roman" w:hAnsi="Times New Roman" w:cs="Times New Roman"/>
          <w:sz w:val="22"/>
          <w:szCs w:val="22"/>
        </w:rPr>
        <w:t>, имя, отчество, данные документа, удостоверяющего личность, место жительства - для индивидуального предпринимателя;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03EE">
        <w:rPr>
          <w:rFonts w:ascii="Times New Roman" w:hAnsi="Times New Roman" w:cs="Times New Roman"/>
          <w:sz w:val="22"/>
          <w:szCs w:val="22"/>
        </w:rPr>
        <w:t>номер телефона;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03EE">
        <w:rPr>
          <w:rFonts w:ascii="Times New Roman" w:hAnsi="Times New Roman" w:cs="Times New Roman"/>
          <w:sz w:val="22"/>
          <w:szCs w:val="22"/>
        </w:rPr>
        <w:t>выписк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5003EE">
        <w:rPr>
          <w:rFonts w:ascii="Times New Roman" w:hAnsi="Times New Roman" w:cs="Times New Roman"/>
          <w:sz w:val="22"/>
          <w:szCs w:val="22"/>
        </w:rPr>
        <w:t xml:space="preserve"> из Единого государственного реестра юридических лиц - для юридического лица;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03EE">
        <w:rPr>
          <w:rFonts w:ascii="Times New Roman" w:hAnsi="Times New Roman" w:cs="Times New Roman"/>
          <w:sz w:val="22"/>
          <w:szCs w:val="22"/>
        </w:rPr>
        <w:t>выписк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5003EE">
        <w:rPr>
          <w:rFonts w:ascii="Times New Roman" w:hAnsi="Times New Roman" w:cs="Times New Roman"/>
          <w:sz w:val="22"/>
          <w:szCs w:val="22"/>
        </w:rPr>
        <w:t xml:space="preserve"> из Единого государственного реестра индивидуальных предпринимателей - для индивидуального предпринимателя;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03EE">
        <w:rPr>
          <w:rFonts w:ascii="Times New Roman" w:hAnsi="Times New Roman" w:cs="Times New Roman"/>
          <w:sz w:val="22"/>
          <w:szCs w:val="22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03EE">
        <w:rPr>
          <w:rFonts w:ascii="Times New Roman" w:hAnsi="Times New Roman" w:cs="Times New Roman"/>
          <w:sz w:val="22"/>
          <w:szCs w:val="22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2) </w:t>
      </w:r>
      <w:r w:rsidRPr="005003EE">
        <w:rPr>
          <w:rFonts w:ascii="Times New Roman" w:hAnsi="Times New Roman" w:cs="Times New Roman"/>
          <w:b/>
          <w:sz w:val="22"/>
          <w:szCs w:val="22"/>
        </w:rPr>
        <w:t>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03EE">
        <w:rPr>
          <w:rFonts w:ascii="Times New Roman" w:hAnsi="Times New Roman" w:cs="Times New Roman"/>
          <w:sz w:val="22"/>
          <w:szCs w:val="22"/>
        </w:rPr>
        <w:t>документы, подтверждающие внесение средств в качестве обеспечения заявки на участие в конкурсе;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03EE">
        <w:rPr>
          <w:rFonts w:ascii="Times New Roman" w:hAnsi="Times New Roman" w:cs="Times New Roman"/>
          <w:sz w:val="22"/>
          <w:szCs w:val="22"/>
        </w:rPr>
        <w:t>копию документов, подтверждающих соответствие претендента требованию, установленному подпунктом 1 пункта</w:t>
      </w:r>
      <w:r>
        <w:rPr>
          <w:rFonts w:ascii="Times New Roman" w:hAnsi="Times New Roman" w:cs="Times New Roman"/>
          <w:sz w:val="22"/>
          <w:szCs w:val="22"/>
        </w:rPr>
        <w:t xml:space="preserve"> 1.4.1</w:t>
      </w:r>
      <w:r w:rsidRPr="005003EE">
        <w:rPr>
          <w:rFonts w:ascii="Times New Roman" w:hAnsi="Times New Roman" w:cs="Times New Roman"/>
          <w:sz w:val="22"/>
          <w:szCs w:val="22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9C525C" w:rsidRPr="005003EE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003EE">
        <w:rPr>
          <w:rFonts w:ascii="Times New Roman" w:hAnsi="Times New Roman" w:cs="Times New Roman"/>
          <w:sz w:val="22"/>
          <w:szCs w:val="22"/>
        </w:rPr>
        <w:t>копии утвержденного бухгалтерского баланса за последний отчетный период;</w:t>
      </w:r>
    </w:p>
    <w:p w:rsidR="009C525C" w:rsidRPr="005003EE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3) </w:t>
      </w:r>
      <w:r w:rsidRPr="005003EE">
        <w:rPr>
          <w:rFonts w:ascii="Times New Roman" w:hAnsi="Times New Roman" w:cs="Times New Roman"/>
          <w:b/>
          <w:sz w:val="22"/>
          <w:szCs w:val="22"/>
        </w:rPr>
        <w:t>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3.3.Требовать от претендента представления документов, не предусмотренных пунктом 3.2. не допускается.</w:t>
      </w:r>
    </w:p>
    <w:p w:rsidR="009C525C" w:rsidRDefault="009C525C" w:rsidP="00293447">
      <w:pPr>
        <w:pStyle w:val="3"/>
        <w:ind w:left="0"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3.4.Претендент подает заявку на участие в конкурсе в запечатанном конверте. На таком конверте указывается наименование открытого конкурса, на участие в котором подается данная заявка следующим образом: «Заявка на участие в открытом конкурсе ____________ </w:t>
      </w:r>
      <w:r>
        <w:rPr>
          <w:i/>
          <w:iCs/>
          <w:sz w:val="22"/>
          <w:szCs w:val="22"/>
        </w:rPr>
        <w:t>(наименование конкурса)</w:t>
      </w:r>
      <w:r>
        <w:rPr>
          <w:sz w:val="22"/>
          <w:szCs w:val="22"/>
        </w:rPr>
        <w:t xml:space="preserve">». 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3.5.Заинтересованное лицо вправе подать в отношении одного лота только одну заявку.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401A1">
        <w:rPr>
          <w:rFonts w:ascii="Times New Roman" w:hAnsi="Times New Roman" w:cs="Times New Roman"/>
          <w:sz w:val="22"/>
          <w:szCs w:val="22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9C525C" w:rsidRDefault="009C525C" w:rsidP="00293447">
      <w:pPr>
        <w:pStyle w:val="3"/>
        <w:ind w:left="0" w:firstLine="709"/>
        <w:rPr>
          <w:sz w:val="22"/>
          <w:szCs w:val="22"/>
        </w:rPr>
      </w:pPr>
      <w:r>
        <w:rPr>
          <w:sz w:val="22"/>
          <w:szCs w:val="22"/>
        </w:rPr>
        <w:t>3.6.Каждая заявка на участие в конкурсе, поступившая в установленный организатором конкурса срок регистрируется организатором конкурса. По требованию претендента организатор конкурса выдает расписку о получении такой заявки.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3.7.Претендент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3.8.В случае если по окончании срока подачи заявок на участие в конкурсе подана только одна заявка, она рассматривается в порядке, </w:t>
      </w:r>
      <w:r>
        <w:rPr>
          <w:rFonts w:ascii="Times New Roman" w:hAnsi="Times New Roman" w:cs="Times New Roman"/>
          <w:color w:val="000000"/>
          <w:sz w:val="22"/>
          <w:szCs w:val="22"/>
        </w:rPr>
        <w:t>установленном пунктом 5.12 раздела 5.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3.9.В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C525C" w:rsidRDefault="009C525C" w:rsidP="00293447">
      <w:pPr>
        <w:pStyle w:val="2"/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4.Обеспечение заявок на участие в конкурсе</w:t>
      </w:r>
    </w:p>
    <w:p w:rsidR="009C525C" w:rsidRDefault="009C525C" w:rsidP="00BC5E73">
      <w:pPr>
        <w:pStyle w:val="3"/>
        <w:tabs>
          <w:tab w:val="clear" w:pos="5627"/>
          <w:tab w:val="left" w:pos="1134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4.1.</w:t>
      </w:r>
      <w:r w:rsidRPr="009401A1">
        <w:rPr>
          <w:sz w:val="22"/>
          <w:szCs w:val="22"/>
        </w:rPr>
        <w:t>Размер обеспечения заявки на участие в конкурсе составляет 5 процентов разм</w:t>
      </w:r>
      <w:r>
        <w:rPr>
          <w:sz w:val="22"/>
          <w:szCs w:val="22"/>
        </w:rPr>
        <w:t xml:space="preserve">ера </w:t>
      </w:r>
      <w:r w:rsidRPr="009401A1">
        <w:rPr>
          <w:sz w:val="22"/>
          <w:szCs w:val="22"/>
        </w:rPr>
        <w:t>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  <w:r>
        <w:rPr>
          <w:sz w:val="22"/>
          <w:szCs w:val="22"/>
        </w:rPr>
        <w:t>.</w:t>
      </w:r>
    </w:p>
    <w:p w:rsidR="009C525C" w:rsidRDefault="009C525C" w:rsidP="00BC5E73">
      <w:pPr>
        <w:pStyle w:val="3"/>
        <w:ind w:hanging="371"/>
        <w:rPr>
          <w:sz w:val="22"/>
          <w:szCs w:val="22"/>
        </w:rPr>
      </w:pPr>
      <w:r>
        <w:rPr>
          <w:sz w:val="22"/>
          <w:szCs w:val="22"/>
        </w:rPr>
        <w:t>4.2.Обеспечение заявки должно отвечать следующим требованиям:</w:t>
      </w:r>
    </w:p>
    <w:p w:rsidR="009C525C" w:rsidRDefault="009C525C" w:rsidP="00293447">
      <w:pPr>
        <w:pStyle w:val="3"/>
        <w:ind w:left="0" w:firstLine="709"/>
        <w:rPr>
          <w:sz w:val="22"/>
          <w:szCs w:val="22"/>
        </w:rPr>
      </w:pPr>
      <w:r>
        <w:rPr>
          <w:sz w:val="22"/>
          <w:szCs w:val="22"/>
        </w:rPr>
        <w:t>а) в качестве обеспечения конкурсной заявки используются только денежные средства;</w:t>
      </w:r>
    </w:p>
    <w:p w:rsidR="009C525C" w:rsidRDefault="009C525C" w:rsidP="00293447">
      <w:pPr>
        <w:pStyle w:val="3"/>
        <w:ind w:left="0" w:firstLine="709"/>
        <w:rPr>
          <w:sz w:val="22"/>
          <w:szCs w:val="22"/>
        </w:rPr>
      </w:pPr>
      <w:r>
        <w:rPr>
          <w:sz w:val="22"/>
          <w:szCs w:val="22"/>
        </w:rPr>
        <w:t>б) в качестве документа, подтверждающего внесение обеспечения заявки, должно быть оригинальное платежное поручение. В том случае, если перевод денежных средств осуществляется при помощи системы «Банк-клиент», то должна быть приложена оригинальная выписка из банка, подтверждающая факт перевода денежных средств.</w:t>
      </w:r>
    </w:p>
    <w:p w:rsidR="009C525C" w:rsidRDefault="009C525C" w:rsidP="00293447">
      <w:pPr>
        <w:pStyle w:val="3"/>
        <w:ind w:left="0" w:firstLine="709"/>
        <w:rPr>
          <w:sz w:val="22"/>
          <w:szCs w:val="22"/>
        </w:rPr>
      </w:pPr>
      <w:r>
        <w:rPr>
          <w:sz w:val="22"/>
          <w:szCs w:val="22"/>
        </w:rPr>
        <w:t>4.3.Любая заявка на участие в конкурсе, не сопровождаемая установленным обеспечением не будет допущена до участия в конкурсе.</w:t>
      </w:r>
    </w:p>
    <w:p w:rsidR="009C525C" w:rsidRDefault="009C525C" w:rsidP="00293447">
      <w:pPr>
        <w:pStyle w:val="3"/>
        <w:ind w:left="0" w:firstLine="709"/>
        <w:rPr>
          <w:sz w:val="22"/>
          <w:szCs w:val="22"/>
        </w:rPr>
      </w:pPr>
    </w:p>
    <w:p w:rsidR="009C525C" w:rsidRDefault="009C525C" w:rsidP="00293447">
      <w:pPr>
        <w:pStyle w:val="2"/>
        <w:spacing w:after="0"/>
        <w:ind w:left="0" w:firstLine="709"/>
        <w:rPr>
          <w:sz w:val="22"/>
          <w:szCs w:val="22"/>
        </w:rPr>
      </w:pPr>
      <w:r>
        <w:rPr>
          <w:sz w:val="22"/>
          <w:szCs w:val="22"/>
        </w:rPr>
        <w:t>5.Порядок рассмотрения заявок на участие в конкурсе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5.3.Претенденты или их представители вправе присутствовать при вскрытии конвертов с заявками на участие в конкурсе.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</w:t>
      </w:r>
      <w:r>
        <w:rPr>
          <w:rFonts w:ascii="Times New Roman" w:hAnsi="Times New Roman" w:cs="Times New Roman"/>
          <w:sz w:val="22"/>
          <w:szCs w:val="22"/>
        </w:rPr>
        <w:lastRenderedPageBreak/>
        <w:t>конкурсной документацией требования к претендентам. Указанные разъяснения вносятся в протокол вскрытия конвертов с заявками на участие в конкурсе.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5.6.Протокол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в день его подписания.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5.7.Организатор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5.8.Конверты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5.9.Конкурсная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1.4.1.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5.10.Срок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5.11.На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пунктом 1.5.1.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5.12.В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многоквартирными домами, входящими в состав конкурсной документации. При этом договор управления многоквартирными домами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многоквартирными домами.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5.13.Средства, внесенные в качестве обеспечения заявки на участие в конкурсе,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многоквартирными домами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многоквартирными домами, а также обеспечения исполнения обязательств такой участник конкурса признается уклонившимся от заключения договора управления многоквартирными домами и средства, внесенные им в качестве обеспечения заявки на участие в конкурсе, не возвращаются.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5.14.В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конкурс. При этом организатор конкурса вправе изменить условия проведения конкурса.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C525C" w:rsidRDefault="009C525C" w:rsidP="00293447">
      <w:pPr>
        <w:pStyle w:val="11"/>
        <w:tabs>
          <w:tab w:val="clear" w:pos="2160"/>
          <w:tab w:val="left" w:pos="0"/>
        </w:tabs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Порядок проведения конкурса 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  <w:r>
        <w:rPr>
          <w:rFonts w:ascii="Times New Roman" w:hAnsi="Times New Roman" w:cs="Times New Roman"/>
          <w:sz w:val="22"/>
          <w:szCs w:val="22"/>
        </w:rPr>
        <w:lastRenderedPageBreak/>
        <w:t>Любое лицо, присутствующее при проведении конкурса, вправе осуществлять аудио- и видеозапись конкурса.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6.2.Конкурс начинается с объявления конкурсной комиссией наименования участника конкурса, заявка на участие в конкурсе</w:t>
      </w:r>
      <w:r w:rsidR="00B05FD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которого поступила к организатору конкурса первой, и размера платы за содержание и ремонт жилого помещения.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стоимостью работ и услуг, </w:t>
      </w:r>
      <w:r w:rsidRPr="00D34D61">
        <w:rPr>
          <w:rFonts w:ascii="Times New Roman" w:hAnsi="Times New Roman" w:cs="Times New Roman"/>
          <w:sz w:val="22"/>
          <w:szCs w:val="22"/>
        </w:rPr>
        <w:t>предусмотренной Приложением</w:t>
      </w:r>
      <w:r w:rsidR="00B05FDD" w:rsidRPr="00D34D61">
        <w:rPr>
          <w:rFonts w:ascii="Times New Roman" w:hAnsi="Times New Roman" w:cs="Times New Roman"/>
          <w:sz w:val="22"/>
          <w:szCs w:val="22"/>
        </w:rPr>
        <w:t xml:space="preserve"> </w:t>
      </w:r>
      <w:r w:rsidR="00D34D61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конкурсной документации.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3405F">
        <w:rPr>
          <w:rFonts w:ascii="Times New Roman" w:hAnsi="Times New Roman" w:cs="Times New Roman"/>
          <w:sz w:val="22"/>
          <w:szCs w:val="22"/>
        </w:rPr>
        <w:t>6.4.Указанный в пункте 6.3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6.5.</w:t>
      </w:r>
      <w:r w:rsidRPr="00AA1284">
        <w:rPr>
          <w:rFonts w:ascii="Times New Roman" w:hAnsi="Times New Roman" w:cs="Times New Roman"/>
          <w:sz w:val="22"/>
          <w:szCs w:val="22"/>
        </w:rPr>
        <w:t>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превышает стоимость дополнительных работ и услуг, предлагаемую иными участниками конкурса, такой участник конкурса признается победителем конкурса.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6.6.Участник конкурса принимает обязательства выполнять обязательные и, предложенные им дополнительные работы и услуги,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многоквартирными домами.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6.7.В случае, если после троекратного объявления в соответствии с пунктом 6.2.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6.8.Конкурсная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6.9.Организатор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многоквартирными домами,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6.10.Текст протокола конкурса размещается на официальном сайте организатором конкурса в течение 1 рабочего дня с даты его утверждения. 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6.11.Организатор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предусмотренном пунктом 7.6.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6.12.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6.13.Участник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6.14.Протоколы,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6.15.Организатор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многоквартирном доме –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C525C" w:rsidRDefault="009C525C" w:rsidP="00293447">
      <w:pPr>
        <w:pStyle w:val="11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7.Заключение договора управления многоквартирным домом по результатам открытого конкурса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7.1.Победитель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A1284">
        <w:rPr>
          <w:rFonts w:ascii="Times New Roman" w:hAnsi="Times New Roman" w:cs="Times New Roman"/>
          <w:sz w:val="22"/>
          <w:szCs w:val="22"/>
        </w:rPr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9C525C" w:rsidRPr="00AA1284" w:rsidRDefault="009C525C" w:rsidP="00293447">
      <w:pPr>
        <w:pStyle w:val="HTML"/>
        <w:shd w:val="clear" w:color="auto" w:fill="FFFFFF"/>
        <w:jc w:val="center"/>
        <w:rPr>
          <w:b/>
          <w:color w:val="22272F"/>
          <w:sz w:val="22"/>
          <w:szCs w:val="22"/>
          <w:lang w:eastAsia="ru-RU"/>
        </w:rPr>
      </w:pPr>
      <w:r w:rsidRPr="00AA1284">
        <w:rPr>
          <w:b/>
          <w:color w:val="22272F"/>
          <w:sz w:val="22"/>
          <w:szCs w:val="22"/>
        </w:rPr>
        <w:t>Ооу = К х (Pои + Рку),</w:t>
      </w:r>
    </w:p>
    <w:p w:rsidR="009C525C" w:rsidRPr="00AA1284" w:rsidRDefault="009C525C" w:rsidP="00293447">
      <w:pPr>
        <w:pStyle w:val="s1"/>
        <w:shd w:val="clear" w:color="auto" w:fill="FFFFFF"/>
        <w:jc w:val="both"/>
        <w:rPr>
          <w:color w:val="22272F"/>
          <w:sz w:val="16"/>
          <w:szCs w:val="16"/>
        </w:rPr>
      </w:pPr>
      <w:r w:rsidRPr="00AA1284">
        <w:rPr>
          <w:color w:val="22272F"/>
          <w:sz w:val="16"/>
          <w:szCs w:val="16"/>
        </w:rPr>
        <w:t>где:</w:t>
      </w:r>
    </w:p>
    <w:p w:rsidR="009C525C" w:rsidRPr="00AA1284" w:rsidRDefault="009C525C" w:rsidP="00293447">
      <w:pPr>
        <w:pStyle w:val="HTML"/>
        <w:shd w:val="clear" w:color="auto" w:fill="FFFFFF"/>
        <w:rPr>
          <w:color w:val="22272F"/>
          <w:sz w:val="16"/>
          <w:szCs w:val="16"/>
        </w:rPr>
      </w:pPr>
      <w:r w:rsidRPr="00AA1284">
        <w:rPr>
          <w:color w:val="22272F"/>
          <w:sz w:val="16"/>
          <w:szCs w:val="16"/>
        </w:rPr>
        <w:t>Ооу - размер обеспечения исполнения обязательств;</w:t>
      </w:r>
    </w:p>
    <w:p w:rsidR="009C525C" w:rsidRPr="00AA1284" w:rsidRDefault="009C525C" w:rsidP="00293447">
      <w:pPr>
        <w:pStyle w:val="HTML"/>
        <w:shd w:val="clear" w:color="auto" w:fill="FFFFFF"/>
        <w:rPr>
          <w:color w:val="22272F"/>
          <w:sz w:val="16"/>
          <w:szCs w:val="16"/>
        </w:rPr>
      </w:pPr>
      <w:r w:rsidRPr="00AA1284">
        <w:rPr>
          <w:color w:val="22272F"/>
          <w:sz w:val="16"/>
          <w:szCs w:val="16"/>
        </w:rPr>
        <w:t xml:space="preserve">     К   - коэффициент, устано</w:t>
      </w:r>
      <w:r>
        <w:rPr>
          <w:color w:val="22272F"/>
          <w:sz w:val="16"/>
          <w:szCs w:val="16"/>
        </w:rPr>
        <w:t xml:space="preserve">вленный организатором конкурса </w:t>
      </w:r>
      <w:r w:rsidRPr="00AA1284">
        <w:rPr>
          <w:color w:val="22272F"/>
          <w:sz w:val="16"/>
          <w:szCs w:val="16"/>
        </w:rPr>
        <w:t>в  пределах</w:t>
      </w:r>
    </w:p>
    <w:p w:rsidR="009C525C" w:rsidRPr="00AA1284" w:rsidRDefault="009C525C" w:rsidP="00293447">
      <w:pPr>
        <w:pStyle w:val="HTML"/>
        <w:shd w:val="clear" w:color="auto" w:fill="FFFFFF"/>
        <w:rPr>
          <w:color w:val="22272F"/>
          <w:sz w:val="16"/>
          <w:szCs w:val="16"/>
        </w:rPr>
      </w:pPr>
      <w:r w:rsidRPr="00AA1284">
        <w:rPr>
          <w:color w:val="22272F"/>
          <w:sz w:val="16"/>
          <w:szCs w:val="16"/>
        </w:rPr>
        <w:t xml:space="preserve">           от 0,5 до 0,75;</w:t>
      </w:r>
    </w:p>
    <w:p w:rsidR="009C525C" w:rsidRPr="00AA1284" w:rsidRDefault="009C525C" w:rsidP="00293447">
      <w:pPr>
        <w:pStyle w:val="HTML"/>
        <w:shd w:val="clear" w:color="auto" w:fill="FFFFFF"/>
        <w:rPr>
          <w:color w:val="22272F"/>
          <w:sz w:val="16"/>
          <w:szCs w:val="16"/>
        </w:rPr>
      </w:pPr>
      <w:r w:rsidRPr="00AA1284">
        <w:rPr>
          <w:color w:val="22272F"/>
          <w:sz w:val="16"/>
          <w:szCs w:val="16"/>
        </w:rPr>
        <w:t xml:space="preserve">     Рои - размер   ежемесячной   платы   за   содержание и ремонт общего</w:t>
      </w:r>
    </w:p>
    <w:p w:rsidR="009C525C" w:rsidRPr="00AA1284" w:rsidRDefault="009C525C" w:rsidP="00293447">
      <w:pPr>
        <w:pStyle w:val="HTML"/>
        <w:shd w:val="clear" w:color="auto" w:fill="FFFFFF"/>
        <w:rPr>
          <w:color w:val="22272F"/>
          <w:sz w:val="16"/>
          <w:szCs w:val="16"/>
        </w:rPr>
      </w:pPr>
      <w:r w:rsidRPr="00AA1284">
        <w:rPr>
          <w:color w:val="22272F"/>
          <w:sz w:val="16"/>
          <w:szCs w:val="16"/>
        </w:rPr>
        <w:t xml:space="preserve">           имущества, указанный в  извещении   о   проведении   конкурса,</w:t>
      </w:r>
    </w:p>
    <w:p w:rsidR="009C525C" w:rsidRPr="00AA1284" w:rsidRDefault="009C525C" w:rsidP="00293447">
      <w:pPr>
        <w:pStyle w:val="HTML"/>
        <w:shd w:val="clear" w:color="auto" w:fill="FFFFFF"/>
        <w:rPr>
          <w:color w:val="22272F"/>
          <w:sz w:val="16"/>
          <w:szCs w:val="16"/>
        </w:rPr>
      </w:pPr>
      <w:r w:rsidRPr="00AA1284">
        <w:rPr>
          <w:color w:val="22272F"/>
          <w:sz w:val="16"/>
          <w:szCs w:val="16"/>
        </w:rPr>
        <w:t xml:space="preserve">           умноженный  на   общую   площадь жилых и нежилых помещений (за</w:t>
      </w:r>
    </w:p>
    <w:p w:rsidR="009C525C" w:rsidRPr="00AA1284" w:rsidRDefault="009C525C" w:rsidP="00293447">
      <w:pPr>
        <w:pStyle w:val="HTML"/>
        <w:shd w:val="clear" w:color="auto" w:fill="FFFFFF"/>
        <w:rPr>
          <w:color w:val="22272F"/>
          <w:sz w:val="16"/>
          <w:szCs w:val="16"/>
        </w:rPr>
      </w:pPr>
      <w:r w:rsidRPr="00AA1284">
        <w:rPr>
          <w:color w:val="22272F"/>
          <w:sz w:val="16"/>
          <w:szCs w:val="16"/>
        </w:rPr>
        <w:t xml:space="preserve">           исключением  помещений общего пользования)  в  многоквартирном</w:t>
      </w:r>
    </w:p>
    <w:p w:rsidR="009C525C" w:rsidRPr="00AA1284" w:rsidRDefault="009C525C" w:rsidP="00293447">
      <w:pPr>
        <w:pStyle w:val="HTML"/>
        <w:shd w:val="clear" w:color="auto" w:fill="FFFFFF"/>
        <w:rPr>
          <w:color w:val="22272F"/>
          <w:sz w:val="16"/>
          <w:szCs w:val="16"/>
        </w:rPr>
      </w:pPr>
      <w:r w:rsidRPr="00AA1284">
        <w:rPr>
          <w:color w:val="22272F"/>
          <w:sz w:val="16"/>
          <w:szCs w:val="16"/>
        </w:rPr>
        <w:t xml:space="preserve">           доме;</w:t>
      </w:r>
    </w:p>
    <w:p w:rsidR="009C525C" w:rsidRPr="00AA1284" w:rsidRDefault="009C525C" w:rsidP="00293447">
      <w:pPr>
        <w:pStyle w:val="HTML"/>
        <w:shd w:val="clear" w:color="auto" w:fill="FFFFFF"/>
        <w:rPr>
          <w:color w:val="22272F"/>
          <w:sz w:val="16"/>
          <w:szCs w:val="16"/>
        </w:rPr>
      </w:pPr>
      <w:r w:rsidRPr="00AA1284">
        <w:rPr>
          <w:color w:val="22272F"/>
          <w:sz w:val="16"/>
          <w:szCs w:val="16"/>
        </w:rPr>
        <w:t>Рку - размер  ежемесячной платы за коммунальные услуги, рассчитанный</w:t>
      </w:r>
    </w:p>
    <w:p w:rsidR="009C525C" w:rsidRPr="00AA1284" w:rsidRDefault="009C525C" w:rsidP="00293447">
      <w:pPr>
        <w:pStyle w:val="HTML"/>
        <w:shd w:val="clear" w:color="auto" w:fill="FFFFFF"/>
        <w:rPr>
          <w:color w:val="22272F"/>
          <w:sz w:val="16"/>
          <w:szCs w:val="16"/>
        </w:rPr>
      </w:pPr>
      <w:r w:rsidRPr="00AA1284">
        <w:rPr>
          <w:color w:val="22272F"/>
          <w:sz w:val="16"/>
          <w:szCs w:val="16"/>
        </w:rPr>
        <w:t xml:space="preserve">           исходя   из   среднемесячных   объемов   потребления  ресурсов</w:t>
      </w:r>
    </w:p>
    <w:p w:rsidR="009C525C" w:rsidRPr="00AA1284" w:rsidRDefault="009C525C" w:rsidP="00293447">
      <w:pPr>
        <w:pStyle w:val="HTML"/>
        <w:shd w:val="clear" w:color="auto" w:fill="FFFFFF"/>
        <w:rPr>
          <w:color w:val="22272F"/>
          <w:sz w:val="16"/>
          <w:szCs w:val="16"/>
        </w:rPr>
      </w:pPr>
      <w:r w:rsidRPr="00AA1284">
        <w:rPr>
          <w:color w:val="22272F"/>
          <w:sz w:val="16"/>
          <w:szCs w:val="16"/>
        </w:rPr>
        <w:t xml:space="preserve">          (холодная и горячая вода, сетевой газ, электрическая и тепловая</w:t>
      </w:r>
    </w:p>
    <w:p w:rsidR="009C525C" w:rsidRPr="00AA1284" w:rsidRDefault="009C525C" w:rsidP="00293447">
      <w:pPr>
        <w:pStyle w:val="HTML"/>
        <w:shd w:val="clear" w:color="auto" w:fill="FFFFFF"/>
        <w:rPr>
          <w:color w:val="22272F"/>
          <w:sz w:val="16"/>
          <w:szCs w:val="16"/>
        </w:rPr>
      </w:pPr>
      <w:r w:rsidRPr="00AA1284">
        <w:rPr>
          <w:color w:val="22272F"/>
          <w:sz w:val="16"/>
          <w:szCs w:val="16"/>
        </w:rPr>
        <w:t xml:space="preserve">           энергия)  за предыдущий календарный год, а в случае отсутствия</w:t>
      </w:r>
    </w:p>
    <w:p w:rsidR="009C525C" w:rsidRPr="00AA1284" w:rsidRDefault="009C525C" w:rsidP="00293447">
      <w:pPr>
        <w:pStyle w:val="HTML"/>
        <w:shd w:val="clear" w:color="auto" w:fill="FFFFFF"/>
        <w:rPr>
          <w:color w:val="22272F"/>
          <w:sz w:val="16"/>
          <w:szCs w:val="16"/>
        </w:rPr>
      </w:pPr>
      <w:r w:rsidRPr="00AA1284">
        <w:rPr>
          <w:color w:val="22272F"/>
          <w:sz w:val="16"/>
          <w:szCs w:val="16"/>
        </w:rPr>
        <w:t xml:space="preserve">           таких   сведений   -   исходя   из   нормативов    потребления</w:t>
      </w:r>
    </w:p>
    <w:p w:rsidR="009C525C" w:rsidRPr="00AA1284" w:rsidRDefault="009C525C" w:rsidP="00293447">
      <w:pPr>
        <w:pStyle w:val="HTML"/>
        <w:shd w:val="clear" w:color="auto" w:fill="FFFFFF"/>
        <w:rPr>
          <w:color w:val="22272F"/>
          <w:sz w:val="16"/>
          <w:szCs w:val="16"/>
        </w:rPr>
      </w:pPr>
      <w:r w:rsidRPr="00AA1284">
        <w:rPr>
          <w:color w:val="22272F"/>
          <w:sz w:val="16"/>
          <w:szCs w:val="16"/>
        </w:rPr>
        <w:t xml:space="preserve">           соответствующих   коммунальных  услуг, утвержденных в порядке,</w:t>
      </w:r>
    </w:p>
    <w:p w:rsidR="009C525C" w:rsidRPr="00AA1284" w:rsidRDefault="009C525C" w:rsidP="00293447">
      <w:pPr>
        <w:pStyle w:val="HTML"/>
        <w:shd w:val="clear" w:color="auto" w:fill="FFFFFF"/>
        <w:rPr>
          <w:color w:val="22272F"/>
          <w:sz w:val="16"/>
          <w:szCs w:val="16"/>
        </w:rPr>
      </w:pPr>
      <w:r w:rsidRPr="00AA1284">
        <w:rPr>
          <w:color w:val="22272F"/>
          <w:sz w:val="16"/>
          <w:szCs w:val="16"/>
        </w:rPr>
        <w:t xml:space="preserve">           установленном </w:t>
      </w:r>
      <w:hyperlink r:id="rId9" w:anchor="/document/12138291/entry/157" w:history="1">
        <w:r w:rsidRPr="00AA1284">
          <w:rPr>
            <w:rStyle w:val="a3"/>
            <w:color w:val="734C9B"/>
            <w:sz w:val="16"/>
            <w:szCs w:val="16"/>
          </w:rPr>
          <w:t>Жилищным кодексом</w:t>
        </w:r>
      </w:hyperlink>
      <w:r w:rsidRPr="00AA1284">
        <w:rPr>
          <w:color w:val="22272F"/>
          <w:sz w:val="16"/>
          <w:szCs w:val="16"/>
        </w:rPr>
        <w:t xml:space="preserve">  Российской Федерации, площади</w:t>
      </w:r>
    </w:p>
    <w:p w:rsidR="009C525C" w:rsidRPr="00AA1284" w:rsidRDefault="009C525C" w:rsidP="00293447">
      <w:pPr>
        <w:pStyle w:val="HTML"/>
        <w:shd w:val="clear" w:color="auto" w:fill="FFFFFF"/>
        <w:rPr>
          <w:color w:val="22272F"/>
          <w:sz w:val="16"/>
          <w:szCs w:val="16"/>
        </w:rPr>
      </w:pPr>
      <w:r w:rsidRPr="00AA1284">
        <w:rPr>
          <w:color w:val="22272F"/>
          <w:sz w:val="16"/>
          <w:szCs w:val="16"/>
        </w:rPr>
        <w:t xml:space="preserve">           жилых помещений  и  тарифов  на  товары  и  услуги организаций</w:t>
      </w:r>
    </w:p>
    <w:p w:rsidR="009C525C" w:rsidRPr="00AA1284" w:rsidRDefault="009C525C" w:rsidP="00293447">
      <w:pPr>
        <w:pStyle w:val="HTML"/>
        <w:shd w:val="clear" w:color="auto" w:fill="FFFFFF"/>
        <w:rPr>
          <w:color w:val="22272F"/>
          <w:sz w:val="16"/>
          <w:szCs w:val="16"/>
        </w:rPr>
      </w:pPr>
      <w:r w:rsidRPr="00AA1284">
        <w:rPr>
          <w:color w:val="22272F"/>
          <w:sz w:val="16"/>
          <w:szCs w:val="16"/>
        </w:rPr>
        <w:t xml:space="preserve">           коммунального   комплекса,   утвержденных  в  соответствии   с</w:t>
      </w:r>
    </w:p>
    <w:p w:rsidR="009C525C" w:rsidRPr="00AA1284" w:rsidRDefault="009C525C" w:rsidP="00293447">
      <w:pPr>
        <w:pStyle w:val="HTML"/>
        <w:shd w:val="clear" w:color="auto" w:fill="FFFFFF"/>
        <w:rPr>
          <w:color w:val="22272F"/>
          <w:sz w:val="16"/>
          <w:szCs w:val="16"/>
        </w:rPr>
      </w:pPr>
      <w:r w:rsidRPr="00AA1284">
        <w:rPr>
          <w:color w:val="22272F"/>
          <w:sz w:val="16"/>
          <w:szCs w:val="16"/>
        </w:rPr>
        <w:t xml:space="preserve">           законодательством Российской Федерации.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C525C" w:rsidRPr="00AA1284" w:rsidRDefault="009C525C" w:rsidP="0029344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A1284">
        <w:rPr>
          <w:rFonts w:ascii="Times New Roman" w:hAnsi="Times New Roman" w:cs="Times New Roman"/>
          <w:sz w:val="22"/>
          <w:szCs w:val="22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A1284">
        <w:rPr>
          <w:rFonts w:ascii="Times New Roman" w:hAnsi="Times New Roman" w:cs="Times New Roman"/>
          <w:sz w:val="22"/>
          <w:szCs w:val="22"/>
        </w:rPr>
        <w:t xml:space="preserve">Обеспечение исполнения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 помещения,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A1284">
        <w:rPr>
          <w:rFonts w:ascii="Times New Roman" w:hAnsi="Times New Roman" w:cs="Times New Roman"/>
          <w:sz w:val="22"/>
          <w:szCs w:val="22"/>
        </w:rPr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</w:t>
      </w:r>
      <w:r w:rsidRPr="00AA1284">
        <w:rPr>
          <w:rFonts w:ascii="Times New Roman" w:hAnsi="Times New Roman" w:cs="Times New Roman"/>
          <w:sz w:val="22"/>
          <w:szCs w:val="22"/>
        </w:rPr>
        <w:lastRenderedPageBreak/>
        <w:t>гарантировать его ежемесячное возобновление. Указанное требование подлежит отражению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7.3.В случае, если победитель конкурса в срок, предусмотренный пунктом 7.1,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7.4.В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9C525C" w:rsidRDefault="009C525C" w:rsidP="0029344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7.5.В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9C525C" w:rsidRDefault="009C525C" w:rsidP="00A936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7.6.Средства,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bookmarkEnd w:id="1"/>
    <w:p w:rsidR="009C525C" w:rsidRDefault="009C525C">
      <w:pPr>
        <w:jc w:val="center"/>
      </w:pPr>
    </w:p>
    <w:p w:rsidR="009C525C" w:rsidRDefault="00DB43B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92710</wp:posOffset>
                </wp:positionV>
                <wp:extent cx="2160000" cy="0"/>
                <wp:effectExtent l="0" t="0" r="3111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E0BD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pt,7.3pt" to="31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" strokecolor="black [3040]" strokeweight="1.5pt"/>
            </w:pict>
          </mc:Fallback>
        </mc:AlternateContent>
      </w:r>
    </w:p>
    <w:p w:rsidR="009C525C" w:rsidRDefault="009C525C">
      <w:pPr>
        <w:jc w:val="center"/>
      </w:pPr>
    </w:p>
    <w:p w:rsidR="009C525C" w:rsidRDefault="009C525C">
      <w:pPr>
        <w:jc w:val="center"/>
      </w:pPr>
    </w:p>
    <w:p w:rsidR="0095354C" w:rsidRDefault="0095354C">
      <w:pPr>
        <w:jc w:val="center"/>
      </w:pPr>
    </w:p>
    <w:p w:rsidR="0095354C" w:rsidRDefault="0095354C">
      <w:pPr>
        <w:jc w:val="center"/>
      </w:pPr>
    </w:p>
    <w:p w:rsidR="0095354C" w:rsidRDefault="0095354C">
      <w:pPr>
        <w:jc w:val="center"/>
      </w:pPr>
    </w:p>
    <w:p w:rsidR="0095354C" w:rsidRDefault="0095354C">
      <w:pPr>
        <w:jc w:val="center"/>
      </w:pPr>
    </w:p>
    <w:p w:rsidR="0095354C" w:rsidRDefault="0095354C">
      <w:pPr>
        <w:jc w:val="center"/>
      </w:pPr>
    </w:p>
    <w:p w:rsidR="0095354C" w:rsidRDefault="0095354C">
      <w:pPr>
        <w:jc w:val="center"/>
      </w:pPr>
    </w:p>
    <w:p w:rsidR="0095354C" w:rsidRDefault="0095354C">
      <w:pPr>
        <w:jc w:val="center"/>
      </w:pPr>
    </w:p>
    <w:p w:rsidR="0095354C" w:rsidRDefault="0095354C">
      <w:pPr>
        <w:jc w:val="center"/>
      </w:pPr>
    </w:p>
    <w:p w:rsidR="006E3B45" w:rsidRDefault="006E3B45">
      <w:pPr>
        <w:jc w:val="center"/>
      </w:pPr>
    </w:p>
    <w:p w:rsidR="006E3B45" w:rsidRDefault="006E3B45">
      <w:pPr>
        <w:jc w:val="center"/>
      </w:pPr>
    </w:p>
    <w:p w:rsidR="006E3B45" w:rsidRDefault="006E3B45">
      <w:pPr>
        <w:jc w:val="center"/>
      </w:pPr>
    </w:p>
    <w:p w:rsidR="006E3B45" w:rsidRDefault="006E3B45">
      <w:pPr>
        <w:jc w:val="center"/>
      </w:pPr>
    </w:p>
    <w:p w:rsidR="006E3B45" w:rsidRDefault="006E3B45">
      <w:pPr>
        <w:jc w:val="center"/>
      </w:pPr>
    </w:p>
    <w:p w:rsidR="006E3B45" w:rsidRDefault="006E3B45">
      <w:pPr>
        <w:jc w:val="center"/>
      </w:pPr>
    </w:p>
    <w:p w:rsidR="009C525C" w:rsidRDefault="009C525C">
      <w:pPr>
        <w:jc w:val="center"/>
      </w:pPr>
    </w:p>
    <w:p w:rsidR="009C525C" w:rsidRPr="008C42A7" w:rsidRDefault="009C525C" w:rsidP="00692E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C42A7">
        <w:rPr>
          <w:rFonts w:ascii="Times New Roman" w:hAnsi="Times New Roman" w:cs="Times New Roman"/>
          <w:b/>
          <w:bCs/>
          <w:sz w:val="22"/>
          <w:szCs w:val="22"/>
        </w:rPr>
        <w:t>Информационная карта конкурса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34"/>
        <w:gridCol w:w="3373"/>
        <w:gridCol w:w="5528"/>
      </w:tblGrid>
      <w:tr w:rsidR="009C525C" w:rsidRPr="00692E55" w:rsidTr="00B442CB">
        <w:trPr>
          <w:trHeight w:val="145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692E55">
            <w:pPr>
              <w:suppressAutoHyphens w:val="0"/>
              <w:spacing w:after="0" w:line="276" w:lineRule="auto"/>
              <w:jc w:val="center"/>
              <w:rPr>
                <w:lang w:eastAsia="en-US"/>
              </w:rPr>
            </w:pPr>
            <w:r w:rsidRPr="00562EA1">
              <w:rPr>
                <w:sz w:val="22"/>
                <w:szCs w:val="22"/>
                <w:lang w:eastAsia="en-US"/>
              </w:rPr>
              <w:t>Общие сведения</w:t>
            </w:r>
          </w:p>
        </w:tc>
      </w:tr>
      <w:tr w:rsidR="009C525C" w:rsidRPr="00692E55" w:rsidTr="00B442CB">
        <w:trPr>
          <w:trHeight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692E55">
            <w:pPr>
              <w:suppressAutoHyphens w:val="0"/>
              <w:spacing w:after="0" w:line="276" w:lineRule="auto"/>
              <w:jc w:val="left"/>
              <w:rPr>
                <w:b/>
                <w:lang w:eastAsia="en-US"/>
              </w:rPr>
            </w:pPr>
            <w:r w:rsidRPr="00692E55">
              <w:rPr>
                <w:b/>
                <w:sz w:val="22"/>
                <w:szCs w:val="22"/>
                <w:lang w:eastAsia="en-US"/>
              </w:rPr>
              <w:t xml:space="preserve">№ п/п 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692E55">
            <w:pPr>
              <w:suppressAutoHyphens w:val="0"/>
              <w:spacing w:after="0" w:line="276" w:lineRule="auto"/>
              <w:jc w:val="center"/>
              <w:rPr>
                <w:lang w:eastAsia="en-US"/>
              </w:rPr>
            </w:pPr>
            <w:r w:rsidRPr="00562EA1">
              <w:rPr>
                <w:sz w:val="22"/>
                <w:szCs w:val="22"/>
                <w:lang w:eastAsia="en-US"/>
              </w:rPr>
              <w:t>Вид торгов: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692E55">
            <w:pPr>
              <w:suppressAutoHyphens w:val="0"/>
              <w:spacing w:after="0" w:line="276" w:lineRule="auto"/>
              <w:jc w:val="center"/>
              <w:rPr>
                <w:lang w:eastAsia="en-US"/>
              </w:rPr>
            </w:pPr>
            <w:r w:rsidRPr="00562EA1">
              <w:rPr>
                <w:sz w:val="22"/>
                <w:szCs w:val="22"/>
                <w:lang w:eastAsia="en-US"/>
              </w:rPr>
              <w:t>Открытый конкурс (далее – конкурс)</w:t>
            </w:r>
          </w:p>
        </w:tc>
      </w:tr>
      <w:tr w:rsidR="009C525C" w:rsidRPr="00692E55" w:rsidTr="00B442CB">
        <w:trPr>
          <w:trHeight w:val="7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692E55">
            <w:pPr>
              <w:suppressAutoHyphens w:val="0"/>
              <w:spacing w:after="0" w:line="276" w:lineRule="auto"/>
              <w:jc w:val="left"/>
              <w:rPr>
                <w:b/>
                <w:lang w:eastAsia="en-US"/>
              </w:rPr>
            </w:pPr>
            <w:r w:rsidRPr="00692E55">
              <w:rPr>
                <w:b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941F18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lang w:eastAsia="ru-RU"/>
              </w:rPr>
            </w:pPr>
            <w:r w:rsidRPr="00941F18">
              <w:rPr>
                <w:sz w:val="22"/>
                <w:szCs w:val="22"/>
                <w:lang w:eastAsia="ru-RU"/>
              </w:rPr>
              <w:t xml:space="preserve">Наименование организатора конкурса, контактная информация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5F5381">
            <w:pPr>
              <w:suppressAutoHyphens w:val="0"/>
              <w:spacing w:after="0"/>
              <w:rPr>
                <w:lang w:eastAsia="ru-RU"/>
              </w:rPr>
            </w:pPr>
            <w:r w:rsidRPr="00941F18">
              <w:rPr>
                <w:sz w:val="22"/>
                <w:szCs w:val="22"/>
                <w:lang w:eastAsia="ru-RU"/>
              </w:rPr>
              <w:t xml:space="preserve">Администрация Оричевского городского поселения, адрес места нахождения, почтовый адрес: </w:t>
            </w:r>
            <w:r w:rsidRPr="00692E55">
              <w:rPr>
                <w:sz w:val="22"/>
                <w:szCs w:val="22"/>
                <w:lang w:eastAsia="ru-RU"/>
              </w:rPr>
              <w:t xml:space="preserve">612080, Кировская обл., п. Оричи, ул. Карла Маркса, д. 12, каб. 121 адрес электронной почты: </w:t>
            </w:r>
            <w:r w:rsidRPr="00941F18">
              <w:rPr>
                <w:sz w:val="22"/>
                <w:szCs w:val="22"/>
                <w:lang w:eastAsia="ru-RU"/>
              </w:rPr>
              <w:t>Orichi</w:t>
            </w:r>
            <w:r w:rsidRPr="00692E55">
              <w:rPr>
                <w:sz w:val="22"/>
                <w:szCs w:val="22"/>
                <w:lang w:eastAsia="ru-RU"/>
              </w:rPr>
              <w:t>_</w:t>
            </w:r>
            <w:r w:rsidRPr="00941F18">
              <w:rPr>
                <w:sz w:val="22"/>
                <w:szCs w:val="22"/>
                <w:lang w:eastAsia="ru-RU"/>
              </w:rPr>
              <w:t>adm</w:t>
            </w:r>
            <w:r w:rsidRPr="00692E55">
              <w:rPr>
                <w:sz w:val="22"/>
                <w:szCs w:val="22"/>
                <w:lang w:eastAsia="ru-RU"/>
              </w:rPr>
              <w:t>@</w:t>
            </w:r>
            <w:r w:rsidRPr="00941F18">
              <w:rPr>
                <w:sz w:val="22"/>
                <w:szCs w:val="22"/>
                <w:lang w:eastAsia="ru-RU"/>
              </w:rPr>
              <w:t>mail</w:t>
            </w:r>
            <w:r w:rsidRPr="00692E55">
              <w:rPr>
                <w:sz w:val="22"/>
                <w:szCs w:val="22"/>
                <w:lang w:eastAsia="ru-RU"/>
              </w:rPr>
              <w:t>.ru, тел./факс</w:t>
            </w:r>
            <w:r>
              <w:rPr>
                <w:sz w:val="22"/>
                <w:szCs w:val="22"/>
                <w:lang w:eastAsia="ru-RU"/>
              </w:rPr>
              <w:t>(83354) 2-17-79.</w:t>
            </w:r>
          </w:p>
          <w:p w:rsidR="009C525C" w:rsidRPr="00562EA1" w:rsidRDefault="009C525C" w:rsidP="005F5381">
            <w:pPr>
              <w:suppressAutoHyphens w:val="0"/>
              <w:spacing w:after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Контактные лица организатора:</w:t>
            </w:r>
          </w:p>
          <w:p w:rsidR="006E3B45" w:rsidRDefault="009C525C" w:rsidP="005F5381">
            <w:pPr>
              <w:suppressAutoHyphens w:val="0"/>
              <w:spacing w:after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заместитель главы администрации</w:t>
            </w:r>
            <w:r w:rsidR="006E3B45">
              <w:rPr>
                <w:sz w:val="22"/>
                <w:szCs w:val="22"/>
                <w:lang w:eastAsia="ru-RU"/>
              </w:rPr>
              <w:t>, заведующий отделом жизнеобеспечения</w:t>
            </w:r>
            <w:r w:rsidR="00DD1B9D">
              <w:rPr>
                <w:sz w:val="22"/>
                <w:szCs w:val="22"/>
                <w:lang w:eastAsia="ru-RU"/>
              </w:rPr>
              <w:t xml:space="preserve"> администрации</w:t>
            </w:r>
            <w:r>
              <w:rPr>
                <w:sz w:val="22"/>
                <w:szCs w:val="22"/>
                <w:lang w:eastAsia="ru-RU"/>
              </w:rPr>
              <w:t xml:space="preserve"> Оричевского городского поселения – </w:t>
            </w:r>
            <w:r w:rsidR="0024328E">
              <w:rPr>
                <w:sz w:val="22"/>
                <w:szCs w:val="22"/>
                <w:lang w:eastAsia="ru-RU"/>
              </w:rPr>
              <w:t>Алексей Владимирович Багаев</w:t>
            </w:r>
            <w:r>
              <w:rPr>
                <w:sz w:val="22"/>
                <w:szCs w:val="22"/>
                <w:lang w:eastAsia="ru-RU"/>
              </w:rPr>
              <w:t xml:space="preserve">, телефон: </w:t>
            </w:r>
          </w:p>
          <w:p w:rsidR="009C525C" w:rsidRPr="00562EA1" w:rsidRDefault="009C525C" w:rsidP="005F5381">
            <w:pPr>
              <w:suppressAutoHyphens w:val="0"/>
              <w:spacing w:after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2-18-45;</w:t>
            </w:r>
          </w:p>
          <w:p w:rsidR="009C525C" w:rsidRPr="00562EA1" w:rsidRDefault="009C525C" w:rsidP="0024328E">
            <w:pPr>
              <w:suppressAutoHyphens w:val="0"/>
              <w:spacing w:after="0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ведущий специалист </w:t>
            </w:r>
            <w:r w:rsidR="0024328E">
              <w:rPr>
                <w:sz w:val="22"/>
                <w:szCs w:val="22"/>
                <w:lang w:eastAsia="ru-RU"/>
              </w:rPr>
              <w:t>по вопросам жизнеобеспечения</w:t>
            </w:r>
            <w:r>
              <w:rPr>
                <w:sz w:val="22"/>
                <w:szCs w:val="22"/>
                <w:lang w:eastAsia="ru-RU"/>
              </w:rPr>
              <w:t xml:space="preserve"> администрации Оричевского городского поселения</w:t>
            </w:r>
            <w:r w:rsidRPr="00941F18">
              <w:rPr>
                <w:sz w:val="22"/>
                <w:szCs w:val="22"/>
                <w:lang w:eastAsia="ru-RU"/>
              </w:rPr>
              <w:t xml:space="preserve"> – </w:t>
            </w:r>
            <w:r w:rsidR="0024328E">
              <w:rPr>
                <w:sz w:val="22"/>
                <w:szCs w:val="22"/>
                <w:lang w:eastAsia="ru-RU"/>
              </w:rPr>
              <w:t>Светлана Александровна Питиримова, телефон: 2-10-74</w:t>
            </w:r>
          </w:p>
        </w:tc>
      </w:tr>
      <w:tr w:rsidR="009C525C" w:rsidRPr="00692E55" w:rsidTr="00B442CB">
        <w:trPr>
          <w:trHeight w:val="7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DB54D6">
            <w:pPr>
              <w:suppressAutoHyphens w:val="0"/>
              <w:spacing w:after="200" w:line="276" w:lineRule="auto"/>
              <w:jc w:val="left"/>
              <w:rPr>
                <w:b/>
                <w:lang w:eastAsia="en-US"/>
              </w:rPr>
            </w:pPr>
            <w:r w:rsidRPr="00D03ABD">
              <w:rPr>
                <w:b/>
                <w:sz w:val="22"/>
                <w:szCs w:val="22"/>
                <w:lang w:eastAsia="en-US"/>
              </w:rPr>
              <w:t>2</w:t>
            </w:r>
            <w:r w:rsidRPr="00692E55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D03ABD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ru-RU"/>
              </w:rPr>
            </w:pPr>
            <w:r w:rsidRPr="00941F18">
              <w:rPr>
                <w:sz w:val="22"/>
                <w:szCs w:val="22"/>
                <w:lang w:eastAsia="ru-RU"/>
              </w:rPr>
              <w:t xml:space="preserve">Реквизиты банковского счета для перечисления средств в качестве обеспечения заявки на участие в конкурсе: </w:t>
            </w:r>
          </w:p>
          <w:p w:rsidR="009C525C" w:rsidRPr="00562EA1" w:rsidRDefault="009C525C" w:rsidP="00D03ABD">
            <w:pPr>
              <w:suppressAutoHyphens w:val="0"/>
              <w:spacing w:after="0"/>
              <w:jc w:val="left"/>
              <w:rPr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5F5381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ru-RU"/>
              </w:rPr>
            </w:pPr>
            <w:r w:rsidRPr="00941F18">
              <w:rPr>
                <w:sz w:val="22"/>
                <w:szCs w:val="22"/>
                <w:lang w:eastAsia="ru-RU"/>
              </w:rPr>
              <w:t>Денежные средства перечисляются на расчетный счет управления финансов Оричевского района (администрация Оричевского городского поселения) (ИНН 4324</w:t>
            </w:r>
            <w:r w:rsidR="0095354C">
              <w:rPr>
                <w:sz w:val="22"/>
                <w:szCs w:val="22"/>
                <w:lang w:eastAsia="ru-RU"/>
              </w:rPr>
              <w:t>002661</w:t>
            </w:r>
            <w:r w:rsidRPr="00941F18">
              <w:rPr>
                <w:sz w:val="22"/>
                <w:szCs w:val="22"/>
                <w:lang w:eastAsia="ru-RU"/>
              </w:rPr>
              <w:t xml:space="preserve">, КПП 432401001): р/с 40302810900080000002 ПАО «Норвик Банк», лицевой счет 05980240691, БИК 043304728. </w:t>
            </w:r>
          </w:p>
          <w:p w:rsidR="009C525C" w:rsidRPr="00562EA1" w:rsidRDefault="009C525C" w:rsidP="00CC35AB">
            <w:pPr>
              <w:suppressAutoHyphens w:val="0"/>
              <w:spacing w:after="0"/>
              <w:rPr>
                <w:lang w:eastAsia="ru-RU"/>
              </w:rPr>
            </w:pPr>
            <w:r w:rsidRPr="00941F18">
              <w:rPr>
                <w:sz w:val="22"/>
                <w:szCs w:val="22"/>
                <w:lang w:eastAsia="ru-RU"/>
              </w:rPr>
              <w:t xml:space="preserve">Назначение платежа: «обеспечение заявки на участие в открытом конкурсе по отбору управляющей организации для управления многоквартирными домами пгт Оричи в отношении объектов конкурса по </w:t>
            </w:r>
            <w:r w:rsidR="00CC35AB">
              <w:rPr>
                <w:sz w:val="22"/>
                <w:szCs w:val="22"/>
                <w:lang w:eastAsia="ru-RU"/>
              </w:rPr>
              <w:t>адресу</w:t>
            </w:r>
            <w:r w:rsidRPr="00941F18">
              <w:rPr>
                <w:sz w:val="22"/>
                <w:szCs w:val="22"/>
                <w:lang w:eastAsia="ru-RU"/>
              </w:rPr>
              <w:t xml:space="preserve">» (указывается </w:t>
            </w:r>
            <w:r w:rsidR="00CC35AB">
              <w:rPr>
                <w:sz w:val="22"/>
                <w:szCs w:val="22"/>
                <w:lang w:eastAsia="ru-RU"/>
              </w:rPr>
              <w:t>адрес дома</w:t>
            </w:r>
            <w:r w:rsidRPr="00941F18">
              <w:rPr>
                <w:sz w:val="22"/>
                <w:szCs w:val="22"/>
                <w:lang w:eastAsia="ru-RU"/>
              </w:rPr>
              <w:t xml:space="preserve">). </w:t>
            </w:r>
          </w:p>
        </w:tc>
      </w:tr>
      <w:tr w:rsidR="009C525C" w:rsidRPr="00692E55" w:rsidTr="00B442CB">
        <w:trPr>
          <w:trHeight w:val="7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5D5C36">
            <w:pPr>
              <w:suppressAutoHyphens w:val="0"/>
              <w:spacing w:after="200" w:line="276" w:lineRule="auto"/>
              <w:jc w:val="left"/>
              <w:rPr>
                <w:b/>
                <w:lang w:eastAsia="en-US"/>
              </w:rPr>
            </w:pPr>
            <w:r w:rsidRPr="00D03ABD">
              <w:rPr>
                <w:b/>
                <w:sz w:val="22"/>
                <w:szCs w:val="22"/>
                <w:lang w:eastAsia="en-US"/>
              </w:rPr>
              <w:t>3</w:t>
            </w:r>
            <w:r w:rsidRPr="00DB54D6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310225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ru-RU"/>
              </w:rPr>
            </w:pPr>
            <w:r w:rsidRPr="00941F18">
              <w:rPr>
                <w:sz w:val="22"/>
                <w:szCs w:val="22"/>
                <w:lang w:eastAsia="ru-RU"/>
              </w:rPr>
              <w:t>Адрес официального сайта, на котором раз</w:t>
            </w:r>
            <w:r>
              <w:rPr>
                <w:sz w:val="22"/>
                <w:szCs w:val="22"/>
                <w:lang w:eastAsia="ru-RU"/>
              </w:rPr>
              <w:t>мещена конкурсная документация: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B33AB4">
            <w:pPr>
              <w:suppressAutoHyphens w:val="0"/>
              <w:spacing w:after="0"/>
              <w:jc w:val="left"/>
              <w:rPr>
                <w:lang w:eastAsia="ru-RU"/>
              </w:rPr>
            </w:pPr>
            <w:r w:rsidRPr="00941F18">
              <w:rPr>
                <w:sz w:val="22"/>
                <w:szCs w:val="22"/>
                <w:lang w:eastAsia="ru-RU"/>
              </w:rPr>
              <w:t xml:space="preserve">Конкурсная документация размещена на официальном сайте РФ </w:t>
            </w:r>
            <w:hyperlink r:id="rId10" w:history="1">
              <w:r w:rsidRPr="00941F18">
                <w:rPr>
                  <w:sz w:val="22"/>
                  <w:szCs w:val="22"/>
                  <w:lang w:eastAsia="ru-RU"/>
                </w:rPr>
                <w:t>www.torgi.gov.ru</w:t>
              </w:r>
            </w:hyperlink>
            <w:r>
              <w:rPr>
                <w:sz w:val="22"/>
                <w:szCs w:val="22"/>
                <w:lang w:eastAsia="ru-RU"/>
              </w:rPr>
              <w:t>,</w:t>
            </w:r>
            <w:r w:rsidR="00B33AB4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 xml:space="preserve">на официальном сайте Оричевского </w:t>
            </w:r>
            <w:r w:rsidR="00B33AB4">
              <w:rPr>
                <w:sz w:val="22"/>
                <w:szCs w:val="22"/>
                <w:lang w:eastAsia="ru-RU"/>
              </w:rPr>
              <w:t xml:space="preserve">городского поселения </w:t>
            </w:r>
            <w:r w:rsidR="00B33AB4" w:rsidRPr="00A41DF0">
              <w:rPr>
                <w:rStyle w:val="a3"/>
                <w:color w:val="000000" w:themeColor="text1"/>
                <w:sz w:val="22"/>
                <w:szCs w:val="22"/>
                <w:u w:val="none"/>
                <w:lang w:val="en-US" w:eastAsia="ru-RU"/>
              </w:rPr>
              <w:t>www</w:t>
            </w:r>
            <w:r w:rsidR="00B33AB4" w:rsidRPr="00A41DF0">
              <w:rPr>
                <w:rStyle w:val="a3"/>
                <w:color w:val="000000" w:themeColor="text1"/>
                <w:sz w:val="22"/>
                <w:szCs w:val="22"/>
                <w:u w:val="none"/>
                <w:lang w:eastAsia="ru-RU"/>
              </w:rPr>
              <w:t>.</w:t>
            </w:r>
            <w:r w:rsidR="00B33AB4" w:rsidRPr="00A41DF0">
              <w:rPr>
                <w:rStyle w:val="a3"/>
                <w:color w:val="000000" w:themeColor="text1"/>
                <w:sz w:val="22"/>
                <w:szCs w:val="22"/>
                <w:u w:val="none"/>
                <w:lang w:val="en-US" w:eastAsia="ru-RU"/>
              </w:rPr>
              <w:t>orichevskoe</w:t>
            </w:r>
            <w:r w:rsidR="00B33AB4" w:rsidRPr="00A41DF0">
              <w:rPr>
                <w:rStyle w:val="a3"/>
                <w:color w:val="000000" w:themeColor="text1"/>
                <w:sz w:val="22"/>
                <w:szCs w:val="22"/>
                <w:u w:val="none"/>
                <w:lang w:eastAsia="ru-RU"/>
              </w:rPr>
              <w:t>.</w:t>
            </w:r>
            <w:r w:rsidR="00B33AB4" w:rsidRPr="00A41DF0">
              <w:rPr>
                <w:rStyle w:val="a3"/>
                <w:color w:val="000000" w:themeColor="text1"/>
                <w:sz w:val="22"/>
                <w:szCs w:val="22"/>
                <w:u w:val="none"/>
                <w:lang w:val="en-US" w:eastAsia="ru-RU"/>
              </w:rPr>
              <w:t>ru</w:t>
            </w:r>
            <w:r w:rsidR="00B33AB4" w:rsidRPr="00A41DF0">
              <w:rPr>
                <w:rStyle w:val="a3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DB54D6">
              <w:rPr>
                <w:sz w:val="22"/>
                <w:szCs w:val="22"/>
                <w:lang w:eastAsia="ru-RU"/>
              </w:rPr>
              <w:t xml:space="preserve">и доступна для ознакомления всем заинтересованным лицам. </w:t>
            </w:r>
          </w:p>
        </w:tc>
      </w:tr>
      <w:tr w:rsidR="009C525C" w:rsidRPr="00692E55" w:rsidTr="00B442CB">
        <w:trPr>
          <w:trHeight w:val="7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5D5C36">
            <w:pPr>
              <w:suppressAutoHyphens w:val="0"/>
              <w:spacing w:after="200" w:line="276" w:lineRule="auto"/>
              <w:jc w:val="lef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4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D03ABD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C</w:t>
            </w:r>
            <w:r w:rsidRPr="00941F18">
              <w:rPr>
                <w:sz w:val="22"/>
                <w:szCs w:val="22"/>
                <w:lang w:eastAsia="ru-RU"/>
              </w:rPr>
              <w:t>рок, место и порядок предоставления конкурсной документации, размер, порядок и сроки внесения платы, взимаемой организатором конкурса за предоставление конкурсной документации, если такая плата установлена: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310225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ru-RU"/>
              </w:rPr>
            </w:pPr>
            <w:r w:rsidRPr="00941F18">
              <w:rPr>
                <w:sz w:val="22"/>
                <w:szCs w:val="22"/>
                <w:lang w:eastAsia="ru-RU"/>
              </w:rPr>
              <w:t>Конкурсная документация предоставляется организатором конкурса в письменной форме или в форме электронного документа на основании заявления любого заинтересованного лица, поданного в письменной форме, в течение 2 рабочих дней с даты получения заявления.</w:t>
            </w:r>
          </w:p>
          <w:p w:rsidR="009C525C" w:rsidRPr="00562EA1" w:rsidRDefault="009C525C" w:rsidP="00310225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ru-RU"/>
              </w:rPr>
            </w:pPr>
            <w:r w:rsidRPr="001C62D3">
              <w:rPr>
                <w:sz w:val="22"/>
                <w:szCs w:val="22"/>
                <w:lang w:eastAsia="ru-RU"/>
              </w:rPr>
              <w:t>Заявление должно быть подписано заявителем, содержать контактную информацию, способ получения конкурсной документации (электронный, письменный).</w:t>
            </w:r>
          </w:p>
          <w:p w:rsidR="009C525C" w:rsidRPr="00562EA1" w:rsidRDefault="009C525C" w:rsidP="00310225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ru-RU"/>
              </w:rPr>
            </w:pPr>
            <w:r w:rsidRPr="00941F18">
              <w:rPr>
                <w:sz w:val="22"/>
                <w:szCs w:val="22"/>
                <w:lang w:eastAsia="ru-RU"/>
              </w:rPr>
              <w:t>Для получения конкурсной документации в электронной форме необходимо указать в заявлении электронный адрес или предоставить флеш-накопитель.</w:t>
            </w:r>
          </w:p>
          <w:p w:rsidR="009C525C" w:rsidRPr="00562EA1" w:rsidRDefault="009C525C" w:rsidP="00310225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ru-RU"/>
              </w:rPr>
            </w:pPr>
            <w:r w:rsidRPr="00941F18">
              <w:rPr>
                <w:sz w:val="22"/>
                <w:szCs w:val="22"/>
                <w:lang w:eastAsia="ru-RU"/>
              </w:rPr>
              <w:t xml:space="preserve">Адрес для подачи заявления: </w:t>
            </w:r>
            <w:r w:rsidRPr="00DB54D6">
              <w:rPr>
                <w:sz w:val="22"/>
                <w:szCs w:val="22"/>
                <w:lang w:eastAsia="ru-RU"/>
              </w:rPr>
              <w:t>612080, Кировская обл., п. Оричи, ул. Карла Маркса, д. 12, каб. 121</w:t>
            </w:r>
          </w:p>
          <w:p w:rsidR="009C525C" w:rsidRPr="00562EA1" w:rsidRDefault="009C525C" w:rsidP="006E3B45">
            <w:pPr>
              <w:suppressAutoHyphens w:val="0"/>
              <w:spacing w:after="0"/>
              <w:rPr>
                <w:lang w:eastAsia="ru-RU"/>
              </w:rPr>
            </w:pPr>
            <w:r w:rsidRPr="001C62D3">
              <w:rPr>
                <w:sz w:val="22"/>
                <w:szCs w:val="22"/>
                <w:lang w:eastAsia="ru-RU"/>
              </w:rPr>
              <w:t>Подать заявление и</w:t>
            </w:r>
            <w:r>
              <w:rPr>
                <w:sz w:val="22"/>
                <w:szCs w:val="22"/>
                <w:lang w:eastAsia="ru-RU"/>
              </w:rPr>
              <w:t xml:space="preserve"> (или)</w:t>
            </w:r>
            <w:r w:rsidRPr="001C62D3">
              <w:rPr>
                <w:sz w:val="22"/>
                <w:szCs w:val="22"/>
                <w:lang w:eastAsia="ru-RU"/>
              </w:rPr>
              <w:t xml:space="preserve"> получить конкурсную документацию</w:t>
            </w:r>
            <w:r>
              <w:rPr>
                <w:sz w:val="22"/>
                <w:szCs w:val="22"/>
                <w:lang w:eastAsia="ru-RU"/>
              </w:rPr>
              <w:t xml:space="preserve"> можно с 09.00 до 1</w:t>
            </w:r>
            <w:r w:rsidR="006E3B45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.00 (перерыв на обед с 12.00 до 13.00) с понедельника по пятницу.</w:t>
            </w:r>
          </w:p>
        </w:tc>
      </w:tr>
      <w:tr w:rsidR="009C525C" w:rsidRPr="00692E55" w:rsidTr="00B442CB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5D5C36">
            <w:pPr>
              <w:suppressAutoHyphens w:val="0"/>
              <w:spacing w:after="200" w:line="276" w:lineRule="auto"/>
              <w:jc w:val="lef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  <w:r w:rsidRPr="00692E55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D03ABD">
            <w:pPr>
              <w:jc w:val="left"/>
              <w:rPr>
                <w:lang w:eastAsia="ru-RU"/>
              </w:rPr>
            </w:pPr>
            <w:r w:rsidRPr="00941F18">
              <w:rPr>
                <w:sz w:val="22"/>
                <w:szCs w:val="22"/>
                <w:lang w:eastAsia="ru-RU"/>
              </w:rPr>
              <w:t>Срок подачи заявок на участие в конкурсе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6E3B45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ru-RU"/>
              </w:rPr>
            </w:pPr>
            <w:r w:rsidRPr="00941F18">
              <w:rPr>
                <w:sz w:val="22"/>
                <w:szCs w:val="22"/>
                <w:lang w:eastAsia="ru-RU"/>
              </w:rPr>
              <w:t xml:space="preserve">Прием заявок на участие в конкурсе начинается </w:t>
            </w:r>
            <w:r w:rsidR="00C95222" w:rsidRPr="00C95222">
              <w:rPr>
                <w:sz w:val="22"/>
                <w:szCs w:val="22"/>
                <w:lang w:eastAsia="ru-RU"/>
              </w:rPr>
              <w:t>1</w:t>
            </w:r>
            <w:r w:rsidR="006E3B45">
              <w:rPr>
                <w:sz w:val="22"/>
                <w:szCs w:val="22"/>
                <w:lang w:eastAsia="ru-RU"/>
              </w:rPr>
              <w:t>6</w:t>
            </w:r>
            <w:r w:rsidRPr="00C95222">
              <w:rPr>
                <w:sz w:val="22"/>
                <w:szCs w:val="22"/>
                <w:lang w:eastAsia="ru-RU"/>
              </w:rPr>
              <w:t>.</w:t>
            </w:r>
            <w:r w:rsidR="00CC35AB" w:rsidRPr="00C95222">
              <w:rPr>
                <w:sz w:val="22"/>
                <w:szCs w:val="22"/>
                <w:lang w:eastAsia="ru-RU"/>
              </w:rPr>
              <w:t>0</w:t>
            </w:r>
            <w:r w:rsidR="006E3B45">
              <w:rPr>
                <w:sz w:val="22"/>
                <w:szCs w:val="22"/>
                <w:lang w:eastAsia="ru-RU"/>
              </w:rPr>
              <w:t>7</w:t>
            </w:r>
            <w:r w:rsidRPr="00C95222">
              <w:rPr>
                <w:sz w:val="22"/>
                <w:szCs w:val="22"/>
                <w:lang w:eastAsia="ru-RU"/>
              </w:rPr>
              <w:t>.201</w:t>
            </w:r>
            <w:r w:rsidR="006E3B45">
              <w:rPr>
                <w:sz w:val="22"/>
                <w:szCs w:val="22"/>
                <w:lang w:eastAsia="ru-RU"/>
              </w:rPr>
              <w:t>9</w:t>
            </w:r>
            <w:r w:rsidRPr="00C95222">
              <w:rPr>
                <w:sz w:val="22"/>
                <w:szCs w:val="22"/>
                <w:lang w:eastAsia="ru-RU"/>
              </w:rPr>
              <w:t>,</w:t>
            </w:r>
            <w:r w:rsidRPr="00941F18">
              <w:rPr>
                <w:sz w:val="22"/>
                <w:szCs w:val="22"/>
                <w:lang w:eastAsia="ru-RU"/>
              </w:rPr>
              <w:t xml:space="preserve"> в день, следующий за днем размещения извещения о проведении конкурса на официальном сайте, по адресу: 612080, Кировская обл., п. Оричи, ул. Карла Маркса, д. 12, каб. 121; с 9.00 до 1</w:t>
            </w:r>
            <w:r w:rsidR="00CC35AB">
              <w:rPr>
                <w:sz w:val="22"/>
                <w:szCs w:val="22"/>
                <w:lang w:eastAsia="ru-RU"/>
              </w:rPr>
              <w:t>6</w:t>
            </w:r>
            <w:r w:rsidRPr="00941F18">
              <w:rPr>
                <w:sz w:val="22"/>
                <w:szCs w:val="22"/>
                <w:lang w:eastAsia="ru-RU"/>
              </w:rPr>
              <w:t xml:space="preserve">.00 (перерыв на обед с 12.00 до 13.00) с понедельника по пятницу, и заканчивается непосредственно перед </w:t>
            </w:r>
            <w:r w:rsidRPr="00941F18">
              <w:rPr>
                <w:sz w:val="22"/>
                <w:szCs w:val="22"/>
                <w:lang w:eastAsia="ru-RU"/>
              </w:rPr>
              <w:lastRenderedPageBreak/>
              <w:t>началом процедуры вскрытия конвертов с заявками на участие в конкурсе по адресу, указанному в данном извещении.</w:t>
            </w:r>
          </w:p>
        </w:tc>
      </w:tr>
      <w:tr w:rsidR="009C525C" w:rsidRPr="00692E55" w:rsidTr="00B442CB">
        <w:trPr>
          <w:trHeight w:val="7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3D616E">
            <w:pPr>
              <w:suppressAutoHyphens w:val="0"/>
              <w:spacing w:after="200" w:line="276" w:lineRule="auto"/>
              <w:jc w:val="lef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6</w:t>
            </w:r>
            <w:r w:rsidRPr="00DB54D6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D03ABD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ru-RU"/>
              </w:rPr>
            </w:pPr>
            <w:r w:rsidRPr="00941F18">
              <w:rPr>
                <w:sz w:val="22"/>
                <w:szCs w:val="22"/>
                <w:lang w:eastAsia="ru-RU"/>
              </w:rPr>
              <w:t xml:space="preserve">Место, дата и время вскрытия конвертов с заявками на участие в конкурсе: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5F5381">
            <w:pPr>
              <w:suppressAutoHyphens w:val="0"/>
              <w:spacing w:after="0"/>
              <w:rPr>
                <w:lang w:eastAsia="ru-RU"/>
              </w:rPr>
            </w:pPr>
            <w:r w:rsidRPr="00DB54D6">
              <w:rPr>
                <w:sz w:val="22"/>
                <w:szCs w:val="22"/>
                <w:lang w:eastAsia="ru-RU"/>
              </w:rPr>
              <w:t>612080, Кировская обл., п. Оричи, ул. Карла Маркса, д. 12, каб. 121;</w:t>
            </w:r>
            <w:r>
              <w:rPr>
                <w:sz w:val="22"/>
                <w:szCs w:val="22"/>
                <w:lang w:eastAsia="ru-RU"/>
              </w:rPr>
              <w:t xml:space="preserve">. </w:t>
            </w:r>
            <w:r w:rsidR="00CC35AB" w:rsidRPr="00C95222">
              <w:rPr>
                <w:sz w:val="22"/>
                <w:szCs w:val="22"/>
                <w:lang w:eastAsia="ru-RU"/>
              </w:rPr>
              <w:t>1</w:t>
            </w:r>
            <w:r w:rsidR="00C95222" w:rsidRPr="00C95222">
              <w:rPr>
                <w:sz w:val="22"/>
                <w:szCs w:val="22"/>
                <w:lang w:eastAsia="ru-RU"/>
              </w:rPr>
              <w:t>5</w:t>
            </w:r>
            <w:r w:rsidRPr="00C95222">
              <w:rPr>
                <w:sz w:val="22"/>
                <w:szCs w:val="22"/>
                <w:lang w:eastAsia="ru-RU"/>
              </w:rPr>
              <w:t>.</w:t>
            </w:r>
            <w:r w:rsidR="006E3B45">
              <w:rPr>
                <w:sz w:val="22"/>
                <w:szCs w:val="22"/>
                <w:lang w:eastAsia="ru-RU"/>
              </w:rPr>
              <w:t>08</w:t>
            </w:r>
            <w:r w:rsidRPr="00C95222">
              <w:rPr>
                <w:sz w:val="22"/>
                <w:szCs w:val="22"/>
                <w:lang w:eastAsia="ru-RU"/>
              </w:rPr>
              <w:t>.201</w:t>
            </w:r>
            <w:r w:rsidR="006E3B45">
              <w:rPr>
                <w:sz w:val="22"/>
                <w:szCs w:val="22"/>
                <w:lang w:eastAsia="ru-RU"/>
              </w:rPr>
              <w:t>9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B54D6">
              <w:rPr>
                <w:sz w:val="22"/>
                <w:szCs w:val="22"/>
                <w:lang w:eastAsia="ru-RU"/>
              </w:rPr>
              <w:t xml:space="preserve">в </w:t>
            </w:r>
            <w:r>
              <w:rPr>
                <w:sz w:val="22"/>
                <w:szCs w:val="22"/>
                <w:lang w:eastAsia="ru-RU"/>
              </w:rPr>
              <w:t>09</w:t>
            </w:r>
            <w:r w:rsidRPr="00DB54D6">
              <w:rPr>
                <w:sz w:val="22"/>
                <w:szCs w:val="22"/>
                <w:lang w:eastAsia="ru-RU"/>
              </w:rPr>
              <w:t>.</w:t>
            </w:r>
            <w:r w:rsidR="006E3B45">
              <w:rPr>
                <w:sz w:val="22"/>
                <w:szCs w:val="22"/>
                <w:lang w:eastAsia="ru-RU"/>
              </w:rPr>
              <w:t>0</w:t>
            </w:r>
            <w:r w:rsidRPr="00DB54D6">
              <w:rPr>
                <w:sz w:val="22"/>
                <w:szCs w:val="22"/>
                <w:lang w:eastAsia="ru-RU"/>
              </w:rPr>
              <w:t>0 час</w:t>
            </w:r>
          </w:p>
          <w:p w:rsidR="009C525C" w:rsidRPr="00562EA1" w:rsidRDefault="009C525C" w:rsidP="005F5381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ru-RU"/>
              </w:rPr>
            </w:pPr>
          </w:p>
        </w:tc>
      </w:tr>
      <w:tr w:rsidR="009C525C" w:rsidRPr="00692E55" w:rsidTr="00B442CB">
        <w:trPr>
          <w:trHeight w:val="7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3D616E">
            <w:pPr>
              <w:suppressAutoHyphens w:val="0"/>
              <w:spacing w:after="200" w:line="276" w:lineRule="auto"/>
              <w:jc w:val="lef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  <w:r w:rsidRPr="00DB54D6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D03ABD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ru-RU"/>
              </w:rPr>
            </w:pPr>
            <w:r w:rsidRPr="00941F18">
              <w:rPr>
                <w:sz w:val="22"/>
                <w:szCs w:val="22"/>
                <w:lang w:eastAsia="ru-RU"/>
              </w:rPr>
              <w:t xml:space="preserve">Место, дата и время рассмотрения конкурсной комиссией заявок на участие в конкурсе: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5F5381">
            <w:pPr>
              <w:suppressAutoHyphens w:val="0"/>
              <w:spacing w:after="0"/>
              <w:rPr>
                <w:lang w:eastAsia="ru-RU"/>
              </w:rPr>
            </w:pPr>
            <w:r w:rsidRPr="00DB54D6">
              <w:rPr>
                <w:sz w:val="22"/>
                <w:szCs w:val="22"/>
                <w:lang w:eastAsia="ru-RU"/>
              </w:rPr>
              <w:t xml:space="preserve">612080, Кировская обл., п. Оричи, ул. Карла Маркса, д. 12, каб. 121; </w:t>
            </w:r>
            <w:r w:rsidR="00C95222" w:rsidRPr="00C95222">
              <w:rPr>
                <w:sz w:val="22"/>
                <w:szCs w:val="22"/>
                <w:lang w:eastAsia="ru-RU"/>
              </w:rPr>
              <w:t>15.</w:t>
            </w:r>
            <w:r w:rsidR="006E3B45">
              <w:rPr>
                <w:sz w:val="22"/>
                <w:szCs w:val="22"/>
                <w:lang w:eastAsia="ru-RU"/>
              </w:rPr>
              <w:t>08</w:t>
            </w:r>
            <w:r w:rsidRPr="00C95222">
              <w:rPr>
                <w:sz w:val="22"/>
                <w:szCs w:val="22"/>
                <w:lang w:eastAsia="ru-RU"/>
              </w:rPr>
              <w:t>.201</w:t>
            </w:r>
            <w:r w:rsidR="006E3B45">
              <w:rPr>
                <w:sz w:val="22"/>
                <w:szCs w:val="22"/>
                <w:lang w:eastAsia="ru-RU"/>
              </w:rPr>
              <w:t>9</w:t>
            </w:r>
            <w:r w:rsidRPr="00DB54D6">
              <w:rPr>
                <w:sz w:val="22"/>
                <w:szCs w:val="22"/>
                <w:lang w:eastAsia="ru-RU"/>
              </w:rPr>
              <w:t xml:space="preserve"> с </w:t>
            </w:r>
            <w:r>
              <w:rPr>
                <w:sz w:val="22"/>
                <w:szCs w:val="22"/>
                <w:lang w:eastAsia="ru-RU"/>
              </w:rPr>
              <w:t>09</w:t>
            </w:r>
            <w:r w:rsidRPr="00DB54D6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DB54D6">
              <w:rPr>
                <w:sz w:val="22"/>
                <w:szCs w:val="22"/>
                <w:lang w:eastAsia="ru-RU"/>
              </w:rPr>
              <w:t>0 час.</w:t>
            </w:r>
          </w:p>
          <w:p w:rsidR="009C525C" w:rsidRPr="00562EA1" w:rsidRDefault="009C525C" w:rsidP="005F5381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ru-RU"/>
              </w:rPr>
            </w:pPr>
          </w:p>
        </w:tc>
      </w:tr>
      <w:tr w:rsidR="009C525C" w:rsidRPr="00692E55" w:rsidTr="00B442CB">
        <w:trPr>
          <w:trHeight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3D616E">
            <w:pPr>
              <w:suppressAutoHyphens w:val="0"/>
              <w:spacing w:after="200" w:line="276" w:lineRule="auto"/>
              <w:jc w:val="lef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  <w:r w:rsidRPr="00DB54D6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D03ABD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ru-RU"/>
              </w:rPr>
            </w:pPr>
            <w:r w:rsidRPr="00941F18">
              <w:rPr>
                <w:sz w:val="22"/>
                <w:szCs w:val="22"/>
                <w:lang w:eastAsia="ru-RU"/>
              </w:rPr>
              <w:t xml:space="preserve">Место, дата и время проведения конкурса: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6E3B45">
            <w:pPr>
              <w:suppressAutoHyphens w:val="0"/>
              <w:spacing w:after="0"/>
              <w:jc w:val="left"/>
              <w:rPr>
                <w:lang w:eastAsia="ru-RU"/>
              </w:rPr>
            </w:pPr>
            <w:r w:rsidRPr="00DB54D6">
              <w:rPr>
                <w:sz w:val="22"/>
                <w:szCs w:val="22"/>
                <w:lang w:eastAsia="ru-RU"/>
              </w:rPr>
              <w:t>612080, Кировская обл., п. Оричи, ул. Карла Маркса, д. 12, каб. 121;</w:t>
            </w:r>
            <w:r w:rsidR="00C95222">
              <w:rPr>
                <w:sz w:val="22"/>
                <w:szCs w:val="22"/>
                <w:lang w:eastAsia="ru-RU"/>
              </w:rPr>
              <w:t xml:space="preserve"> </w:t>
            </w:r>
            <w:r w:rsidR="00CC35AB" w:rsidRPr="00C95222">
              <w:rPr>
                <w:sz w:val="22"/>
                <w:szCs w:val="22"/>
                <w:lang w:eastAsia="ru-RU"/>
              </w:rPr>
              <w:t>1</w:t>
            </w:r>
            <w:r w:rsidR="006E3B45">
              <w:rPr>
                <w:sz w:val="22"/>
                <w:szCs w:val="22"/>
                <w:lang w:eastAsia="ru-RU"/>
              </w:rPr>
              <w:t>5</w:t>
            </w:r>
            <w:r w:rsidRPr="00C95222">
              <w:rPr>
                <w:sz w:val="22"/>
                <w:szCs w:val="22"/>
                <w:lang w:eastAsia="ru-RU"/>
              </w:rPr>
              <w:t>.</w:t>
            </w:r>
            <w:r w:rsidR="006E3B45">
              <w:rPr>
                <w:sz w:val="22"/>
                <w:szCs w:val="22"/>
                <w:lang w:eastAsia="ru-RU"/>
              </w:rPr>
              <w:t>08</w:t>
            </w:r>
            <w:r w:rsidRPr="00C95222">
              <w:rPr>
                <w:sz w:val="22"/>
                <w:szCs w:val="22"/>
                <w:lang w:eastAsia="ru-RU"/>
              </w:rPr>
              <w:t>.201</w:t>
            </w:r>
            <w:r w:rsidR="006E3B45">
              <w:rPr>
                <w:sz w:val="22"/>
                <w:szCs w:val="22"/>
                <w:lang w:eastAsia="ru-RU"/>
              </w:rPr>
              <w:t>9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DB54D6">
              <w:rPr>
                <w:sz w:val="22"/>
                <w:szCs w:val="22"/>
                <w:lang w:eastAsia="ru-RU"/>
              </w:rPr>
              <w:t xml:space="preserve">с 10.00 час. </w:t>
            </w:r>
          </w:p>
        </w:tc>
      </w:tr>
      <w:tr w:rsidR="009C525C" w:rsidRPr="00DB54D6" w:rsidTr="00B442CB">
        <w:trPr>
          <w:trHeight w:val="7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F5381" w:rsidRDefault="009C525C" w:rsidP="00D03A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5F538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D03ABD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lang w:eastAsia="ru-RU"/>
              </w:rPr>
            </w:pPr>
            <w:r w:rsidRPr="0093405F">
              <w:rPr>
                <w:sz w:val="22"/>
                <w:szCs w:val="22"/>
                <w:lang w:eastAsia="ru-RU"/>
              </w:rPr>
              <w:t>Акты о состоянии общего имущества собственников помещений в многоквартирном доме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3D616E">
            <w:pPr>
              <w:snapToGrid w:val="0"/>
              <w:jc w:val="left"/>
            </w:pPr>
            <w:r w:rsidRPr="0093405F">
              <w:rPr>
                <w:sz w:val="22"/>
                <w:szCs w:val="22"/>
              </w:rPr>
              <w:t xml:space="preserve">Приложение № 1 к конкурсной документации </w:t>
            </w:r>
          </w:p>
          <w:p w:rsidR="009C525C" w:rsidRPr="00562EA1" w:rsidRDefault="009C525C" w:rsidP="003D616E">
            <w:pPr>
              <w:snapToGrid w:val="0"/>
              <w:jc w:val="left"/>
            </w:pPr>
            <w:r w:rsidRPr="0093405F">
              <w:rPr>
                <w:sz w:val="22"/>
                <w:szCs w:val="22"/>
              </w:rPr>
              <w:t>(прилагаются отдельным файлом)</w:t>
            </w:r>
          </w:p>
        </w:tc>
      </w:tr>
      <w:tr w:rsidR="009C525C" w:rsidRPr="00DB54D6" w:rsidTr="00B442CB">
        <w:trPr>
          <w:trHeight w:val="7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F5381" w:rsidRDefault="009C525C" w:rsidP="009340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5F538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</w:t>
            </w:r>
            <w:r w:rsidRPr="005F538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D03ABD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lang w:eastAsia="ru-RU"/>
              </w:rPr>
            </w:pPr>
            <w:r w:rsidRPr="0093405F">
              <w:rPr>
                <w:sz w:val="22"/>
                <w:szCs w:val="22"/>
                <w:lang w:eastAsia="ru-RU"/>
              </w:rPr>
              <w:t>Перечень 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3D616E">
            <w:pPr>
              <w:snapToGrid w:val="0"/>
              <w:jc w:val="left"/>
            </w:pPr>
            <w:r w:rsidRPr="0093405F">
              <w:rPr>
                <w:sz w:val="22"/>
                <w:szCs w:val="22"/>
              </w:rPr>
              <w:t xml:space="preserve">Приложение № </w:t>
            </w:r>
            <w:r w:rsidR="00CC35AB">
              <w:rPr>
                <w:sz w:val="22"/>
                <w:szCs w:val="22"/>
              </w:rPr>
              <w:t>2</w:t>
            </w:r>
            <w:r w:rsidRPr="0093405F">
              <w:rPr>
                <w:sz w:val="22"/>
                <w:szCs w:val="22"/>
              </w:rPr>
              <w:t xml:space="preserve"> к конкурсной документации</w:t>
            </w:r>
          </w:p>
          <w:p w:rsidR="009C525C" w:rsidRPr="00562EA1" w:rsidRDefault="009C525C" w:rsidP="003D616E">
            <w:pPr>
              <w:snapToGrid w:val="0"/>
              <w:jc w:val="left"/>
            </w:pPr>
            <w:r w:rsidRPr="0093405F">
              <w:rPr>
                <w:sz w:val="22"/>
                <w:szCs w:val="22"/>
              </w:rPr>
              <w:t>(прилагаются отдельным файлом)</w:t>
            </w:r>
          </w:p>
        </w:tc>
      </w:tr>
      <w:tr w:rsidR="009C525C" w:rsidRPr="00DB54D6" w:rsidTr="00B442CB">
        <w:trPr>
          <w:trHeight w:val="7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F5381" w:rsidRDefault="009C525C" w:rsidP="009340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5F538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1</w:t>
            </w:r>
            <w:r w:rsidRPr="005F538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93405F" w:rsidRDefault="009C525C" w:rsidP="00D03A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93405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Перечень дополнительных работ и услуг по содержанию и ремонту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93405F" w:rsidRDefault="009C525C" w:rsidP="00CC35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3405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Приложение № </w:t>
            </w:r>
            <w:r w:rsidR="00CC35AB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93405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 конкурсной документации (прилагаются отдельным файлом)</w:t>
            </w:r>
          </w:p>
        </w:tc>
      </w:tr>
      <w:tr w:rsidR="009C525C" w:rsidRPr="00DB54D6" w:rsidTr="00B442CB">
        <w:trPr>
          <w:trHeight w:val="44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3A5BAC" w:rsidRDefault="009C525C" w:rsidP="009340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A5BAC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2</w:t>
            </w:r>
            <w:r w:rsidRPr="003A5BAC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4C1020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lang w:eastAsia="ru-RU"/>
              </w:rPr>
            </w:pPr>
            <w:r w:rsidRPr="00C22D7B">
              <w:rPr>
                <w:sz w:val="22"/>
                <w:szCs w:val="22"/>
                <w:lang w:eastAsia="ru-RU"/>
              </w:rPr>
              <w:t>Заявка на участие в конкурсе и инструкция по ее заполнению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C95222">
            <w:pPr>
              <w:snapToGrid w:val="0"/>
              <w:spacing w:after="0"/>
              <w:ind w:right="-1" w:firstLine="33"/>
              <w:rPr>
                <w:color w:val="000000"/>
              </w:rPr>
            </w:pPr>
            <w:r w:rsidRPr="00C22D7B">
              <w:rPr>
                <w:sz w:val="22"/>
                <w:szCs w:val="22"/>
              </w:rPr>
              <w:t xml:space="preserve">Согласно </w:t>
            </w:r>
            <w:r w:rsidR="00C95222">
              <w:rPr>
                <w:color w:val="000000"/>
                <w:sz w:val="22"/>
                <w:szCs w:val="22"/>
              </w:rPr>
              <w:t>п</w:t>
            </w:r>
            <w:r w:rsidRPr="00C22D7B">
              <w:rPr>
                <w:color w:val="000000"/>
                <w:sz w:val="22"/>
                <w:szCs w:val="22"/>
              </w:rPr>
              <w:t>риложени</w:t>
            </w:r>
            <w:r w:rsidR="00C95222">
              <w:rPr>
                <w:color w:val="000000"/>
                <w:sz w:val="22"/>
                <w:szCs w:val="22"/>
              </w:rPr>
              <w:t>ю</w:t>
            </w:r>
            <w:r w:rsidRPr="00C22D7B">
              <w:rPr>
                <w:color w:val="000000"/>
                <w:sz w:val="22"/>
                <w:szCs w:val="22"/>
              </w:rPr>
              <w:t xml:space="preserve"> № </w:t>
            </w:r>
            <w:r w:rsidR="00CC35AB">
              <w:rPr>
                <w:color w:val="000000"/>
                <w:sz w:val="22"/>
                <w:szCs w:val="22"/>
              </w:rPr>
              <w:t>4</w:t>
            </w:r>
            <w:r w:rsidR="00C95222">
              <w:rPr>
                <w:color w:val="000000"/>
                <w:sz w:val="22"/>
                <w:szCs w:val="22"/>
              </w:rPr>
              <w:t>, № 5</w:t>
            </w:r>
            <w:r w:rsidRPr="00C22D7B">
              <w:rPr>
                <w:color w:val="000000"/>
                <w:sz w:val="22"/>
                <w:szCs w:val="22"/>
              </w:rPr>
              <w:t xml:space="preserve"> к конкурсной документации</w:t>
            </w:r>
          </w:p>
        </w:tc>
      </w:tr>
      <w:tr w:rsidR="009C525C" w:rsidRPr="00DB54D6" w:rsidTr="00B442CB">
        <w:trPr>
          <w:trHeight w:val="7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3A5BAC" w:rsidRDefault="009C525C" w:rsidP="009340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A5BAC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3</w:t>
            </w:r>
            <w:r w:rsidRPr="003A5BAC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D03ABD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lang w:eastAsia="ru-RU"/>
              </w:rPr>
            </w:pPr>
            <w:r w:rsidRPr="00C22D7B">
              <w:rPr>
                <w:sz w:val="22"/>
                <w:szCs w:val="22"/>
                <w:lang w:eastAsia="ru-RU"/>
              </w:rPr>
              <w:t>Обязательства участника конкурса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EB5BB7">
            <w:pPr>
              <w:pStyle w:val="a5"/>
              <w:snapToGrid w:val="0"/>
              <w:spacing w:after="0"/>
            </w:pPr>
            <w:r w:rsidRPr="002A584B">
              <w:rPr>
                <w:sz w:val="22"/>
                <w:szCs w:val="22"/>
              </w:rPr>
              <w:t>Участник конкурса принимает обязательства выполнять обязательные и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      </w:r>
          </w:p>
        </w:tc>
      </w:tr>
      <w:tr w:rsidR="009C525C" w:rsidRPr="00DB54D6" w:rsidTr="00B442CB">
        <w:trPr>
          <w:trHeight w:val="7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3A5BAC" w:rsidRDefault="009C525C" w:rsidP="00AF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A5BAC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4</w:t>
            </w:r>
            <w:r w:rsidRPr="003A5BAC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D03ABD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lang w:eastAsia="ru-RU"/>
              </w:rPr>
            </w:pPr>
            <w:r w:rsidRPr="0093405F">
              <w:rPr>
                <w:sz w:val="22"/>
                <w:szCs w:val="22"/>
                <w:lang w:eastAsia="ru-RU"/>
              </w:rPr>
              <w:t>Размер обеспечения заявки на участие в конкурсе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AD79BA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93405F">
              <w:rPr>
                <w:color w:val="000000"/>
                <w:sz w:val="22"/>
                <w:szCs w:val="22"/>
              </w:rPr>
      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      </w:r>
          </w:p>
          <w:p w:rsidR="009C525C" w:rsidRPr="00562EA1" w:rsidRDefault="009C525C" w:rsidP="00AD79BA">
            <w:pPr>
              <w:pStyle w:val="western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E149E">
              <w:rPr>
                <w:b/>
                <w:color w:val="000000"/>
                <w:sz w:val="22"/>
                <w:szCs w:val="22"/>
              </w:rPr>
              <w:t xml:space="preserve">Размер обеспечения заявки по Лоту №1 – </w:t>
            </w:r>
            <w:r w:rsidR="001E30F8">
              <w:rPr>
                <w:b/>
                <w:color w:val="000000"/>
                <w:sz w:val="22"/>
                <w:szCs w:val="22"/>
              </w:rPr>
              <w:t>852</w:t>
            </w:r>
            <w:r w:rsidRPr="00BE149E">
              <w:rPr>
                <w:b/>
                <w:color w:val="000000"/>
                <w:sz w:val="22"/>
                <w:szCs w:val="22"/>
              </w:rPr>
              <w:t xml:space="preserve"> руб. </w:t>
            </w:r>
            <w:r w:rsidR="001E30F8">
              <w:rPr>
                <w:b/>
                <w:color w:val="000000"/>
                <w:sz w:val="22"/>
                <w:szCs w:val="22"/>
              </w:rPr>
              <w:t>07</w:t>
            </w:r>
            <w:r w:rsidR="00BE149E" w:rsidRPr="00BE149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E149E">
              <w:rPr>
                <w:b/>
                <w:color w:val="000000"/>
                <w:sz w:val="22"/>
                <w:szCs w:val="22"/>
              </w:rPr>
              <w:t>коп.</w:t>
            </w:r>
          </w:p>
          <w:p w:rsidR="009C525C" w:rsidRPr="00562EA1" w:rsidRDefault="009C525C" w:rsidP="00EB5BB7">
            <w:pPr>
              <w:pStyle w:val="western"/>
              <w:spacing w:before="0" w:beforeAutospacing="0" w:after="0" w:afterAutospacing="0"/>
              <w:jc w:val="both"/>
            </w:pPr>
            <w:r w:rsidRPr="0093405F">
              <w:rPr>
                <w:color w:val="000000"/>
                <w:sz w:val="22"/>
                <w:szCs w:val="22"/>
              </w:rPr>
              <w:t>В качестве обеспечения заявки на участие в конкурсе претендент вносит средства на счет организатора конкурса.</w:t>
            </w:r>
          </w:p>
        </w:tc>
      </w:tr>
      <w:tr w:rsidR="009C525C" w:rsidRPr="00DB54D6" w:rsidTr="00B442CB">
        <w:trPr>
          <w:trHeight w:val="41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3A5BAC" w:rsidRDefault="009C525C" w:rsidP="00AF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A5BAC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5</w:t>
            </w:r>
            <w:r w:rsidRPr="003A5BAC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D03ABD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lang w:eastAsia="ru-RU"/>
              </w:rPr>
            </w:pPr>
            <w:r w:rsidRPr="00AF6A8D">
              <w:rPr>
                <w:sz w:val="22"/>
                <w:szCs w:val="22"/>
                <w:lang w:eastAsia="ru-RU"/>
              </w:rPr>
              <w:t>Размер обеспечения исполнения обязательств, срок представления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AD79BA">
            <w:pPr>
              <w:keepNext/>
              <w:keepLines/>
              <w:widowControl w:val="0"/>
              <w:suppressLineNumbers/>
              <w:spacing w:after="0"/>
            </w:pPr>
            <w:r w:rsidRPr="00AF6A8D">
              <w:rPr>
                <w:sz w:val="22"/>
                <w:szCs w:val="22"/>
              </w:rPr>
              <w:t>Размер обеспечения исполнения обязательств равен одной второй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      </w:r>
          </w:p>
          <w:p w:rsidR="009C525C" w:rsidRPr="00562EA1" w:rsidRDefault="009C525C" w:rsidP="00AD79BA">
            <w:pPr>
              <w:keepNext/>
              <w:keepLines/>
              <w:widowControl w:val="0"/>
              <w:suppressLineNumbers/>
              <w:spacing w:after="0"/>
              <w:rPr>
                <w:b/>
              </w:rPr>
            </w:pPr>
            <w:r w:rsidRPr="00AF6A8D">
              <w:rPr>
                <w:b/>
                <w:sz w:val="22"/>
                <w:szCs w:val="22"/>
              </w:rPr>
              <w:t xml:space="preserve">Размер обеспечения исполнения обязательств по Лоту №1 – </w:t>
            </w:r>
            <w:r w:rsidR="001E30F8">
              <w:rPr>
                <w:b/>
                <w:sz w:val="22"/>
                <w:szCs w:val="22"/>
              </w:rPr>
              <w:t>8520</w:t>
            </w:r>
            <w:r w:rsidRPr="00AF6A8D">
              <w:rPr>
                <w:b/>
                <w:sz w:val="22"/>
                <w:szCs w:val="22"/>
              </w:rPr>
              <w:t xml:space="preserve"> руб. </w:t>
            </w:r>
            <w:r w:rsidR="001E30F8">
              <w:rPr>
                <w:b/>
                <w:sz w:val="22"/>
                <w:szCs w:val="22"/>
              </w:rPr>
              <w:t>60</w:t>
            </w:r>
            <w:r w:rsidRPr="00AF6A8D">
              <w:rPr>
                <w:b/>
                <w:sz w:val="22"/>
                <w:szCs w:val="22"/>
              </w:rPr>
              <w:t xml:space="preserve"> коп.</w:t>
            </w:r>
          </w:p>
          <w:p w:rsidR="009C525C" w:rsidRPr="00562EA1" w:rsidRDefault="009C525C" w:rsidP="00AD79BA">
            <w:pPr>
              <w:keepNext/>
              <w:keepLines/>
              <w:widowControl w:val="0"/>
              <w:suppressLineNumbers/>
              <w:spacing w:after="0"/>
            </w:pPr>
            <w:r w:rsidRPr="00AF6A8D">
              <w:rPr>
                <w:sz w:val="22"/>
                <w:szCs w:val="22"/>
              </w:rPr>
              <w:t>Победитель конкурса в течение 10 рабочих дней с даты утверждения протокола конкурса, представляет организатору конкурса обеспечение исполнения обязательств.</w:t>
            </w:r>
          </w:p>
        </w:tc>
      </w:tr>
      <w:tr w:rsidR="009C525C" w:rsidRPr="00DB54D6" w:rsidTr="00B442CB">
        <w:trPr>
          <w:trHeight w:val="7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AF6A8D">
            <w:pPr>
              <w:suppressAutoHyphens w:val="0"/>
              <w:spacing w:after="200" w:line="276" w:lineRule="auto"/>
              <w:jc w:val="left"/>
              <w:rPr>
                <w:b/>
                <w:lang w:eastAsia="ru-RU"/>
              </w:rPr>
            </w:pPr>
            <w:r w:rsidRPr="003A5BAC">
              <w:rPr>
                <w:b/>
                <w:sz w:val="22"/>
                <w:szCs w:val="22"/>
                <w:lang w:eastAsia="ru-RU"/>
              </w:rPr>
              <w:t>1</w:t>
            </w:r>
            <w:r>
              <w:rPr>
                <w:b/>
                <w:sz w:val="22"/>
                <w:szCs w:val="22"/>
                <w:lang w:eastAsia="ru-RU"/>
              </w:rPr>
              <w:t>6</w:t>
            </w:r>
            <w:r w:rsidRPr="003A5BAC">
              <w:rPr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D03ABD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ru-RU"/>
              </w:rPr>
            </w:pPr>
            <w:r w:rsidRPr="00941F18">
              <w:rPr>
                <w:sz w:val="22"/>
                <w:szCs w:val="22"/>
                <w:lang w:eastAsia="ru-RU"/>
              </w:rPr>
              <w:t>Срок действия договоров управления многоквартирным домом: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AD79BA">
            <w:pPr>
              <w:suppressAutoHyphens w:val="0"/>
              <w:autoSpaceDE w:val="0"/>
              <w:autoSpaceDN w:val="0"/>
              <w:adjustRightInd w:val="0"/>
              <w:spacing w:after="0"/>
              <w:rPr>
                <w:b/>
                <w:color w:val="000000"/>
                <w:lang w:eastAsia="en-US"/>
              </w:rPr>
            </w:pPr>
            <w:r w:rsidRPr="00AD79BA">
              <w:rPr>
                <w:b/>
                <w:sz w:val="22"/>
                <w:szCs w:val="22"/>
              </w:rPr>
              <w:t>3 года в соответствии с разделом 7 конкурсной документации.</w:t>
            </w:r>
          </w:p>
          <w:p w:rsidR="009C525C" w:rsidRPr="00562EA1" w:rsidRDefault="009C525C" w:rsidP="00AD79BA">
            <w:pPr>
              <w:suppressAutoHyphens w:val="0"/>
              <w:autoSpaceDE w:val="0"/>
              <w:autoSpaceDN w:val="0"/>
              <w:adjustRightInd w:val="0"/>
              <w:spacing w:after="0"/>
              <w:rPr>
                <w:color w:val="000000"/>
                <w:lang w:eastAsia="en-US"/>
              </w:rPr>
            </w:pPr>
          </w:p>
        </w:tc>
      </w:tr>
      <w:tr w:rsidR="009C525C" w:rsidRPr="00DB54D6" w:rsidTr="00B442CB">
        <w:trPr>
          <w:trHeight w:val="7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AF6A8D">
            <w:pPr>
              <w:suppressAutoHyphens w:val="0"/>
              <w:spacing w:after="200" w:line="276" w:lineRule="auto"/>
              <w:jc w:val="left"/>
              <w:rPr>
                <w:b/>
                <w:lang w:eastAsia="ru-RU"/>
              </w:rPr>
            </w:pPr>
            <w:r w:rsidRPr="003A5BAC">
              <w:rPr>
                <w:b/>
                <w:sz w:val="22"/>
                <w:szCs w:val="22"/>
                <w:lang w:eastAsia="ru-RU"/>
              </w:rPr>
              <w:t>1</w:t>
            </w:r>
            <w:r>
              <w:rPr>
                <w:b/>
                <w:sz w:val="22"/>
                <w:szCs w:val="22"/>
                <w:lang w:eastAsia="ru-RU"/>
              </w:rPr>
              <w:t>7</w:t>
            </w:r>
            <w:r w:rsidRPr="003A5BAC">
              <w:rPr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D03ABD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ru-RU"/>
              </w:rPr>
            </w:pPr>
            <w:r w:rsidRPr="00941F18">
              <w:rPr>
                <w:sz w:val="22"/>
                <w:szCs w:val="22"/>
                <w:lang w:eastAsia="ru-RU"/>
              </w:rPr>
              <w:t xml:space="preserve">Срок начала выполнения управляющей организацией возникших по результатам конкурса обязательств: </w:t>
            </w:r>
          </w:p>
          <w:p w:rsidR="009C525C" w:rsidRPr="00562EA1" w:rsidRDefault="009C525C" w:rsidP="00D03ABD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3A5BAC">
            <w:pPr>
              <w:suppressAutoHyphens w:val="0"/>
              <w:autoSpaceDE w:val="0"/>
              <w:autoSpaceDN w:val="0"/>
              <w:adjustRightInd w:val="0"/>
              <w:spacing w:after="0"/>
              <w:rPr>
                <w:color w:val="000000"/>
                <w:lang w:eastAsia="en-US"/>
              </w:rPr>
            </w:pPr>
            <w:r w:rsidRPr="002A584B">
              <w:rPr>
                <w:sz w:val="22"/>
                <w:szCs w:val="22"/>
              </w:rPr>
              <w:t>Срок начала выполнения управляющей организацией обязательств – 1</w:t>
            </w:r>
            <w:r>
              <w:rPr>
                <w:sz w:val="22"/>
                <w:szCs w:val="22"/>
              </w:rPr>
              <w:t>5</w:t>
            </w:r>
            <w:r w:rsidRPr="002A584B">
              <w:rPr>
                <w:sz w:val="22"/>
                <w:szCs w:val="22"/>
              </w:rPr>
              <w:t xml:space="preserve"> дней с даты подписания собственниками помещений в многоквартирном доме и (или) лицами, принявшими помещения, и управляющей организацией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с даты начала выполнения обязательств, возникших по результатам конкурса.</w:t>
            </w:r>
          </w:p>
        </w:tc>
      </w:tr>
      <w:tr w:rsidR="009C525C" w:rsidRPr="00DB54D6" w:rsidTr="00B442CB">
        <w:trPr>
          <w:trHeight w:val="7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3A5BAC" w:rsidRDefault="009C525C" w:rsidP="00AF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3A5BAC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8</w:t>
            </w:r>
            <w:r w:rsidRPr="003A5BAC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D03ABD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lang w:eastAsia="ru-RU"/>
              </w:rPr>
            </w:pPr>
            <w:r w:rsidRPr="00C22D7B">
              <w:rPr>
                <w:sz w:val="22"/>
                <w:szCs w:val="22"/>
                <w:lang w:eastAsia="ru-RU"/>
              </w:rPr>
              <w:t>Срок внесения собственниками помещений и лицами, принявшими помещения, платы за содержание и ремонт жилого помещения и коммунальные услуги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392354">
            <w:pPr>
              <w:snapToGrid w:val="0"/>
            </w:pPr>
            <w:r w:rsidRPr="00C22D7B">
              <w:rPr>
                <w:sz w:val="22"/>
                <w:szCs w:val="22"/>
              </w:rPr>
              <w:t>Ежемесячно до 10 числа месяца, следующего за истекшим месяцем</w:t>
            </w:r>
          </w:p>
        </w:tc>
      </w:tr>
      <w:tr w:rsidR="009C525C" w:rsidRPr="00DB54D6" w:rsidTr="00B442CB">
        <w:trPr>
          <w:trHeight w:val="7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9E37A1" w:rsidRDefault="009C525C" w:rsidP="00D03AB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19</w:t>
            </w:r>
            <w:r w:rsidRPr="009E37A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D03ABD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lang w:eastAsia="ru-RU"/>
              </w:rPr>
            </w:pPr>
            <w:r w:rsidRPr="00C22D7B">
              <w:rPr>
                <w:sz w:val="22"/>
                <w:szCs w:val="22"/>
                <w:lang w:eastAsia="ru-RU"/>
              </w:rPr>
              <w:t>Порядок изменения обязательств сторон по договору управления многоквартирным домом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392354">
            <w:pPr>
              <w:pStyle w:val="a5"/>
              <w:snapToGrid w:val="0"/>
              <w:spacing w:after="0"/>
            </w:pPr>
            <w:r w:rsidRPr="002A584B">
              <w:rPr>
                <w:sz w:val="22"/>
                <w:szCs w:val="22"/>
              </w:rPr>
              <w:t>При наступлении обстоятельств непреодолимой силы управляющая организация осуществляет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выполненных работ и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      </w:r>
          </w:p>
        </w:tc>
      </w:tr>
      <w:tr w:rsidR="009C525C" w:rsidRPr="00DB54D6" w:rsidTr="00B442CB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9E37A1" w:rsidRDefault="009C525C" w:rsidP="00AF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9E37A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0</w:t>
            </w:r>
            <w:r w:rsidRPr="009E37A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D03ABD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lang w:eastAsia="ru-RU"/>
              </w:rPr>
            </w:pPr>
            <w:r w:rsidRPr="00C22D7B">
              <w:rPr>
                <w:sz w:val="22"/>
                <w:szCs w:val="22"/>
                <w:lang w:eastAsia="ru-RU"/>
              </w:rPr>
              <w:t>Условия продления срока действия указанных договоров на 3 месяца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392354">
            <w:pPr>
              <w:pStyle w:val="a5"/>
              <w:snapToGrid w:val="0"/>
              <w:spacing w:after="0"/>
            </w:pPr>
            <w:r w:rsidRPr="002A584B">
              <w:rPr>
                <w:sz w:val="22"/>
                <w:szCs w:val="22"/>
              </w:rPr>
              <w:t>Если</w:t>
            </w:r>
          </w:p>
          <w:p w:rsidR="009C525C" w:rsidRPr="00562EA1" w:rsidRDefault="009C525C" w:rsidP="00392354">
            <w:pPr>
              <w:pStyle w:val="a5"/>
              <w:snapToGrid w:val="0"/>
              <w:spacing w:after="0"/>
            </w:pPr>
            <w:r w:rsidRPr="002A584B">
              <w:rPr>
                <w:sz w:val="22"/>
                <w:szCs w:val="22"/>
              </w:rPr>
      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      </w:r>
          </w:p>
          <w:p w:rsidR="009C525C" w:rsidRPr="00562EA1" w:rsidRDefault="009C525C" w:rsidP="00392354">
            <w:pPr>
              <w:pStyle w:val="a5"/>
              <w:snapToGrid w:val="0"/>
              <w:spacing w:after="0"/>
            </w:pPr>
            <w:r w:rsidRPr="002A584B">
              <w:rPr>
                <w:sz w:val="22"/>
                <w:szCs w:val="22"/>
              </w:rPr>
      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      </w:r>
          </w:p>
          <w:p w:rsidR="009C525C" w:rsidRPr="00562EA1" w:rsidRDefault="009C525C" w:rsidP="00392354">
            <w:pPr>
              <w:pStyle w:val="a5"/>
              <w:snapToGrid w:val="0"/>
              <w:spacing w:after="0"/>
            </w:pPr>
            <w:r w:rsidRPr="002A584B">
              <w:rPr>
                <w:sz w:val="22"/>
                <w:szCs w:val="22"/>
              </w:rPr>
              <w:t xml:space="preserve"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</w:t>
            </w:r>
            <w:r w:rsidRPr="002A584B">
              <w:rPr>
                <w:sz w:val="22"/>
                <w:szCs w:val="22"/>
              </w:rPr>
              <w:lastRenderedPageBreak/>
              <w:t>с даты подписания договоров управления многоквартирным домом или с иного установленного такими договорами срока не приступила к их выполнению;</w:t>
            </w:r>
          </w:p>
          <w:p w:rsidR="009C525C" w:rsidRPr="00562EA1" w:rsidRDefault="009C525C" w:rsidP="00392354">
            <w:pPr>
              <w:pStyle w:val="a5"/>
              <w:snapToGrid w:val="0"/>
              <w:spacing w:after="0"/>
            </w:pPr>
            <w:r w:rsidRPr="002A584B">
              <w:rPr>
                <w:sz w:val="22"/>
                <w:szCs w:val="22"/>
              </w:rPr>
      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      </w:r>
          </w:p>
        </w:tc>
      </w:tr>
      <w:tr w:rsidR="009C525C" w:rsidRPr="00DB54D6" w:rsidTr="00B442CB">
        <w:trPr>
          <w:trHeight w:val="7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9E37A1" w:rsidRDefault="009C525C" w:rsidP="00AF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9E37A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1</w:t>
            </w:r>
            <w:r w:rsidRPr="009E37A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D03ABD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lang w:eastAsia="ru-RU"/>
              </w:rPr>
            </w:pPr>
            <w:r w:rsidRPr="00C22D7B">
              <w:rPr>
                <w:sz w:val="22"/>
                <w:szCs w:val="22"/>
                <w:lang w:eastAsia="ru-RU"/>
              </w:rPr>
              <w:t>Порядок оплаты собственниками помещений и лицами, принявшими помещения, работ и услуг по содержанию и ремонту общего имущества собственников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A41DF0">
            <w:pPr>
              <w:pStyle w:val="a5"/>
              <w:snapToGrid w:val="0"/>
              <w:spacing w:after="0"/>
            </w:pPr>
            <w:r w:rsidRPr="002A584B">
              <w:rPr>
                <w:sz w:val="22"/>
                <w:szCs w:val="22"/>
              </w:rPr>
              <w:t xml:space="preserve">Предусмотрен проектом договора — Приложение </w:t>
            </w:r>
            <w:r w:rsidRPr="00A41DF0">
              <w:rPr>
                <w:sz w:val="22"/>
                <w:szCs w:val="22"/>
              </w:rPr>
              <w:t xml:space="preserve">№ </w:t>
            </w:r>
            <w:r w:rsidR="00A41DF0">
              <w:rPr>
                <w:sz w:val="22"/>
                <w:szCs w:val="22"/>
              </w:rPr>
              <w:t>6</w:t>
            </w:r>
            <w:r w:rsidRPr="002A584B">
              <w:rPr>
                <w:sz w:val="22"/>
                <w:szCs w:val="22"/>
              </w:rPr>
              <w:t xml:space="preserve"> к конкурсной документации</w:t>
            </w:r>
          </w:p>
        </w:tc>
      </w:tr>
      <w:tr w:rsidR="009C525C" w:rsidRPr="00DB54D6" w:rsidTr="00B442CB">
        <w:trPr>
          <w:trHeight w:val="7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9E37A1" w:rsidRDefault="009C525C" w:rsidP="00AF6A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9E37A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2</w:t>
            </w:r>
            <w:r w:rsidRPr="009E37A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D03ABD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lang w:eastAsia="ru-RU"/>
              </w:rPr>
            </w:pPr>
            <w:r w:rsidRPr="00C22D7B">
              <w:rPr>
                <w:sz w:val="22"/>
                <w:szCs w:val="22"/>
                <w:lang w:eastAsia="ru-RU"/>
              </w:rPr>
              <w:t xml:space="preserve">Формы и способы осуществления собственниками помещений и лицами, принявшими помещения, контроля за выполнением обязательств управляющей организацией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392354">
            <w:pPr>
              <w:pStyle w:val="a5"/>
              <w:snapToGrid w:val="0"/>
              <w:spacing w:after="0"/>
            </w:pPr>
            <w:r w:rsidRPr="002A584B">
              <w:rPr>
                <w:sz w:val="22"/>
                <w:szCs w:val="22"/>
              </w:rPr>
              <w:t xml:space="preserve">Контроль над деятельностью </w:t>
            </w:r>
            <w:r>
              <w:rPr>
                <w:sz w:val="22"/>
                <w:szCs w:val="22"/>
              </w:rPr>
              <w:t>у</w:t>
            </w:r>
            <w:r w:rsidRPr="002A584B">
              <w:rPr>
                <w:sz w:val="22"/>
                <w:szCs w:val="22"/>
              </w:rPr>
              <w:t xml:space="preserve">правляющей организации осуществляется </w:t>
            </w:r>
            <w:r>
              <w:rPr>
                <w:sz w:val="22"/>
                <w:szCs w:val="22"/>
              </w:rPr>
              <w:t>с</w:t>
            </w:r>
            <w:r w:rsidRPr="002A584B">
              <w:rPr>
                <w:sz w:val="22"/>
                <w:szCs w:val="22"/>
              </w:rPr>
              <w:t xml:space="preserve">обственниками способом, принятым на общем собрании, а также путем: </w:t>
            </w:r>
          </w:p>
          <w:p w:rsidR="009C525C" w:rsidRPr="00562EA1" w:rsidRDefault="009C525C" w:rsidP="00392354">
            <w:pPr>
              <w:pStyle w:val="a5"/>
              <w:snapToGrid w:val="0"/>
              <w:spacing w:after="0"/>
            </w:pPr>
            <w:r w:rsidRPr="002A584B">
              <w:rPr>
                <w:sz w:val="22"/>
                <w:szCs w:val="22"/>
              </w:rPr>
              <w:t xml:space="preserve">- получения не позднее 5 рабочих дней с даты обращения от </w:t>
            </w:r>
            <w:r>
              <w:rPr>
                <w:sz w:val="22"/>
                <w:szCs w:val="22"/>
              </w:rPr>
              <w:t>у</w:t>
            </w:r>
            <w:r w:rsidRPr="002A584B">
              <w:rPr>
                <w:sz w:val="22"/>
                <w:szCs w:val="22"/>
              </w:rPr>
              <w:t>правляющей организации информации о перечнях, объемах и качестве оказанных услуг и работ;</w:t>
            </w:r>
          </w:p>
          <w:p w:rsidR="009C525C" w:rsidRPr="00562EA1" w:rsidRDefault="009C525C" w:rsidP="00392354">
            <w:pPr>
              <w:pStyle w:val="a5"/>
              <w:snapToGrid w:val="0"/>
              <w:spacing w:after="0"/>
            </w:pPr>
            <w:r w:rsidRPr="002A584B">
              <w:rPr>
                <w:sz w:val="22"/>
                <w:szCs w:val="22"/>
              </w:rPr>
      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      </w:r>
          </w:p>
          <w:p w:rsidR="009C525C" w:rsidRPr="00562EA1" w:rsidRDefault="009C525C" w:rsidP="00392354">
            <w:pPr>
              <w:pStyle w:val="a5"/>
              <w:snapToGrid w:val="0"/>
              <w:spacing w:after="0"/>
            </w:pPr>
            <w:r w:rsidRPr="002A584B">
              <w:rPr>
                <w:sz w:val="22"/>
                <w:szCs w:val="22"/>
              </w:rPr>
              <w:t xml:space="preserve">- инициирования созыва внеочередного общего собрания собственников для принятия решения по фактам выявленных нарушений или нереагирования </w:t>
            </w:r>
            <w:r>
              <w:rPr>
                <w:sz w:val="22"/>
                <w:szCs w:val="22"/>
              </w:rPr>
              <w:t>у</w:t>
            </w:r>
            <w:r w:rsidRPr="002A584B">
              <w:rPr>
                <w:sz w:val="22"/>
                <w:szCs w:val="22"/>
              </w:rPr>
              <w:t>правляющей организации на обращения собственников;</w:t>
            </w:r>
          </w:p>
          <w:p w:rsidR="009C525C" w:rsidRPr="00562EA1" w:rsidRDefault="009C525C" w:rsidP="00D03ABD">
            <w:pPr>
              <w:pStyle w:val="a5"/>
              <w:snapToGrid w:val="0"/>
              <w:spacing w:after="0"/>
            </w:pPr>
            <w:r w:rsidRPr="002A584B">
              <w:rPr>
                <w:sz w:val="22"/>
                <w:szCs w:val="22"/>
              </w:rPr>
              <w:t xml:space="preserve">- проведения комиссионного обследования выполнения </w:t>
            </w:r>
            <w:r>
              <w:rPr>
                <w:sz w:val="22"/>
                <w:szCs w:val="22"/>
              </w:rPr>
              <w:t>у</w:t>
            </w:r>
            <w:r w:rsidRPr="002A584B">
              <w:rPr>
                <w:sz w:val="22"/>
                <w:szCs w:val="22"/>
              </w:rPr>
              <w:t>правляющей организацией услуг и работ по договору;</w:t>
            </w:r>
          </w:p>
        </w:tc>
      </w:tr>
      <w:tr w:rsidR="009C525C" w:rsidRPr="00DB54D6" w:rsidTr="00B442CB">
        <w:trPr>
          <w:trHeight w:val="77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9E37A1" w:rsidRDefault="009C525C" w:rsidP="00C420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 w:rsidRPr="009E37A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3</w:t>
            </w:r>
            <w:r w:rsidRPr="009E37A1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D03ABD">
            <w:pPr>
              <w:keepNext/>
              <w:keepLines/>
              <w:widowControl w:val="0"/>
              <w:suppressLineNumbers/>
              <w:snapToGrid w:val="0"/>
              <w:spacing w:after="0"/>
              <w:jc w:val="left"/>
              <w:rPr>
                <w:lang w:eastAsia="ru-RU"/>
              </w:rPr>
            </w:pPr>
            <w:r w:rsidRPr="00C22D7B">
              <w:rPr>
                <w:sz w:val="22"/>
                <w:szCs w:val="22"/>
                <w:lang w:eastAsia="ru-RU"/>
              </w:rPr>
              <w:t>Проект договора управления многоквартирным домом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A41DF0">
            <w:pPr>
              <w:pStyle w:val="a5"/>
              <w:snapToGrid w:val="0"/>
              <w:spacing w:after="0"/>
            </w:pPr>
            <w:r w:rsidRPr="00A41DF0">
              <w:rPr>
                <w:sz w:val="22"/>
                <w:szCs w:val="22"/>
              </w:rPr>
              <w:t xml:space="preserve">Приложение № </w:t>
            </w:r>
            <w:r w:rsidR="00A41DF0" w:rsidRPr="00A41DF0">
              <w:rPr>
                <w:sz w:val="22"/>
                <w:szCs w:val="22"/>
              </w:rPr>
              <w:t>6</w:t>
            </w:r>
            <w:r w:rsidRPr="002A584B">
              <w:rPr>
                <w:sz w:val="22"/>
                <w:szCs w:val="22"/>
              </w:rPr>
              <w:t xml:space="preserve"> к конкурсной документации</w:t>
            </w:r>
          </w:p>
        </w:tc>
      </w:tr>
    </w:tbl>
    <w:p w:rsidR="009C525C" w:rsidRPr="00DB54D6" w:rsidRDefault="009C525C" w:rsidP="00DB54D6">
      <w:pPr>
        <w:suppressAutoHyphens w:val="0"/>
        <w:spacing w:after="200" w:line="276" w:lineRule="auto"/>
        <w:jc w:val="left"/>
        <w:rPr>
          <w:rFonts w:ascii="Calibri" w:hAnsi="Calibri"/>
          <w:sz w:val="22"/>
          <w:szCs w:val="22"/>
          <w:lang w:eastAsia="en-US"/>
        </w:rPr>
      </w:pPr>
    </w:p>
    <w:p w:rsidR="009C525C" w:rsidRDefault="009C525C">
      <w:pPr>
        <w:jc w:val="center"/>
      </w:pPr>
    </w:p>
    <w:p w:rsidR="00CA0E35" w:rsidRDefault="00CA0E35">
      <w:pPr>
        <w:jc w:val="center"/>
      </w:pPr>
    </w:p>
    <w:p w:rsidR="00CA0E35" w:rsidRDefault="00CA0E35">
      <w:pPr>
        <w:jc w:val="center"/>
      </w:pPr>
    </w:p>
    <w:p w:rsidR="00CA0E35" w:rsidRDefault="00CA0E35">
      <w:pPr>
        <w:jc w:val="center"/>
      </w:pPr>
    </w:p>
    <w:p w:rsidR="00CA0E35" w:rsidRDefault="00CA0E35">
      <w:pPr>
        <w:jc w:val="center"/>
      </w:pPr>
    </w:p>
    <w:p w:rsidR="00CA0E35" w:rsidRDefault="00CA0E35">
      <w:pPr>
        <w:jc w:val="center"/>
      </w:pPr>
    </w:p>
    <w:p w:rsidR="00CA0E35" w:rsidRDefault="00CA0E35">
      <w:pPr>
        <w:jc w:val="center"/>
      </w:pPr>
    </w:p>
    <w:p w:rsidR="00CA0E35" w:rsidRDefault="00CA0E35">
      <w:pPr>
        <w:jc w:val="center"/>
      </w:pPr>
    </w:p>
    <w:p w:rsidR="00CA0E35" w:rsidRDefault="00CA0E35">
      <w:pPr>
        <w:jc w:val="center"/>
      </w:pPr>
    </w:p>
    <w:p w:rsidR="00CA0E35" w:rsidRDefault="00CA0E35">
      <w:pPr>
        <w:jc w:val="center"/>
      </w:pPr>
    </w:p>
    <w:p w:rsidR="00CA0E35" w:rsidRDefault="00CA0E35">
      <w:pPr>
        <w:jc w:val="center"/>
      </w:pPr>
    </w:p>
    <w:p w:rsidR="00CA0E35" w:rsidRDefault="00CA0E35">
      <w:pPr>
        <w:jc w:val="center"/>
      </w:pPr>
    </w:p>
    <w:p w:rsidR="00CA0E35" w:rsidRDefault="00CA0E35">
      <w:pPr>
        <w:jc w:val="center"/>
      </w:pPr>
    </w:p>
    <w:p w:rsidR="00CA0E35" w:rsidRDefault="00CA0E35">
      <w:pPr>
        <w:jc w:val="center"/>
      </w:pPr>
    </w:p>
    <w:p w:rsidR="00CA0E35" w:rsidRDefault="00CA0E35">
      <w:pPr>
        <w:jc w:val="center"/>
      </w:pPr>
    </w:p>
    <w:p w:rsidR="00CA0E35" w:rsidRDefault="00CA0E35">
      <w:pPr>
        <w:jc w:val="center"/>
      </w:pPr>
    </w:p>
    <w:p w:rsidR="00CA0E35" w:rsidRDefault="00CA0E35">
      <w:pPr>
        <w:jc w:val="center"/>
      </w:pPr>
    </w:p>
    <w:p w:rsidR="00572BB1" w:rsidRDefault="00572BB1" w:rsidP="008B531B">
      <w:pPr>
        <w:spacing w:line="200" w:lineRule="exact"/>
        <w:ind w:right="-144"/>
        <w:jc w:val="right"/>
      </w:pPr>
    </w:p>
    <w:p w:rsidR="009C525C" w:rsidRPr="004943CF" w:rsidRDefault="00572BB1" w:rsidP="008B531B">
      <w:pPr>
        <w:spacing w:line="200" w:lineRule="exact"/>
        <w:ind w:right="-144"/>
        <w:jc w:val="right"/>
      </w:pPr>
      <w:r>
        <w:lastRenderedPageBreak/>
        <w:t>П</w:t>
      </w:r>
      <w:r w:rsidR="009C525C">
        <w:t xml:space="preserve">риложение </w:t>
      </w:r>
      <w:r w:rsidR="00954099">
        <w:t>4</w:t>
      </w:r>
    </w:p>
    <w:p w:rsidR="009C525C" w:rsidRDefault="00E250D6" w:rsidP="00E250D6">
      <w:pPr>
        <w:spacing w:after="0" w:line="200" w:lineRule="exact"/>
        <w:ind w:right="-144"/>
        <w:jc w:val="right"/>
      </w:pPr>
      <w:r>
        <w:t>к конкурсной документации</w:t>
      </w:r>
    </w:p>
    <w:p w:rsidR="00E250D6" w:rsidRDefault="00E250D6" w:rsidP="00E250D6">
      <w:pPr>
        <w:spacing w:after="0" w:line="200" w:lineRule="exact"/>
        <w:ind w:right="-144"/>
        <w:jc w:val="right"/>
      </w:pPr>
    </w:p>
    <w:p w:rsidR="00E250D6" w:rsidRPr="008B531B" w:rsidRDefault="00E250D6" w:rsidP="00E250D6">
      <w:pPr>
        <w:spacing w:after="0" w:line="200" w:lineRule="exact"/>
        <w:ind w:right="-144"/>
        <w:jc w:val="right"/>
        <w:rPr>
          <w:sz w:val="22"/>
          <w:szCs w:val="22"/>
        </w:rPr>
      </w:pPr>
    </w:p>
    <w:p w:rsidR="009C525C" w:rsidRPr="008B531B" w:rsidRDefault="009C525C" w:rsidP="008B531B">
      <w:pPr>
        <w:pStyle w:val="1"/>
        <w:spacing w:before="0" w:after="0"/>
        <w:ind w:right="-75"/>
        <w:rPr>
          <w:b w:val="0"/>
          <w:bCs w:val="0"/>
          <w:sz w:val="22"/>
          <w:szCs w:val="22"/>
        </w:rPr>
      </w:pPr>
      <w:r w:rsidRPr="008B531B">
        <w:rPr>
          <w:sz w:val="22"/>
          <w:szCs w:val="22"/>
        </w:rPr>
        <w:t xml:space="preserve">Форма заявки на участие в открытом конкурсе </w:t>
      </w:r>
      <w:r w:rsidRPr="008B531B">
        <w:rPr>
          <w:b w:val="0"/>
          <w:bCs w:val="0"/>
          <w:sz w:val="22"/>
          <w:szCs w:val="22"/>
        </w:rPr>
        <w:t>(на бланке организации)</w:t>
      </w:r>
    </w:p>
    <w:p w:rsidR="009C525C" w:rsidRDefault="009C525C" w:rsidP="008B531B">
      <w:pPr>
        <w:spacing w:after="0"/>
        <w:ind w:right="-75"/>
        <w:rPr>
          <w:sz w:val="22"/>
          <w:szCs w:val="22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523"/>
      </w:tblGrid>
      <w:tr w:rsidR="009C525C" w:rsidTr="003A5BAC">
        <w:trPr>
          <w:jc w:val="right"/>
        </w:trPr>
        <w:tc>
          <w:tcPr>
            <w:tcW w:w="4523" w:type="dxa"/>
          </w:tcPr>
          <w:p w:rsidR="009C525C" w:rsidRPr="00562EA1" w:rsidRDefault="009C525C" w:rsidP="008B531B">
            <w:pPr>
              <w:autoSpaceDE w:val="0"/>
              <w:snapToGrid w:val="0"/>
              <w:spacing w:after="0"/>
              <w:ind w:right="-75"/>
              <w:jc w:val="right"/>
              <w:rPr>
                <w:color w:val="000000"/>
              </w:rPr>
            </w:pPr>
            <w:r w:rsidRPr="00562EA1">
              <w:rPr>
                <w:color w:val="000000"/>
                <w:sz w:val="22"/>
                <w:szCs w:val="22"/>
              </w:rPr>
              <w:t>Председателю конкурсной комиссии по проведению открытого конкурса по отбору управляющей организации для управления многоквартирными домами пгт Оричи</w:t>
            </w:r>
          </w:p>
        </w:tc>
      </w:tr>
    </w:tbl>
    <w:p w:rsidR="009C525C" w:rsidRDefault="009C525C" w:rsidP="008B531B">
      <w:pPr>
        <w:spacing w:after="0"/>
        <w:ind w:right="-75"/>
      </w:pPr>
    </w:p>
    <w:p w:rsidR="009C525C" w:rsidRDefault="009C525C" w:rsidP="008B531B">
      <w:pPr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 А Я В К А</w:t>
      </w:r>
    </w:p>
    <w:p w:rsidR="009C525C" w:rsidRDefault="009C525C" w:rsidP="008B531B">
      <w:pPr>
        <w:spacing w:line="24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участие в конкурсе по отбору управляющей</w:t>
      </w:r>
    </w:p>
    <w:p w:rsidR="009C525C" w:rsidRDefault="009C525C" w:rsidP="008B531B">
      <w:pPr>
        <w:spacing w:line="24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организации для управления многоквартирными домами пгт Оричи</w:t>
      </w:r>
    </w:p>
    <w:p w:rsidR="009C525C" w:rsidRDefault="009C525C" w:rsidP="008B531B">
      <w:pPr>
        <w:spacing w:line="240" w:lineRule="exact"/>
        <w:jc w:val="center"/>
        <w:rPr>
          <w:b/>
          <w:bCs/>
          <w:sz w:val="22"/>
          <w:szCs w:val="22"/>
        </w:rPr>
      </w:pPr>
    </w:p>
    <w:p w:rsidR="009C525C" w:rsidRDefault="009C525C" w:rsidP="008B531B">
      <w:pPr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 Заявление об участии в конкурсе</w:t>
      </w:r>
    </w:p>
    <w:tbl>
      <w:tblPr>
        <w:tblW w:w="10065" w:type="dxa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9C525C" w:rsidTr="003A5BAC"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C525C" w:rsidRPr="00562EA1" w:rsidRDefault="009C525C" w:rsidP="003A5BAC">
            <w:pPr>
              <w:pStyle w:val="a8"/>
              <w:snapToGrid w:val="0"/>
              <w:jc w:val="left"/>
            </w:pPr>
            <w:r w:rsidRPr="00562EA1">
              <w:rPr>
                <w:sz w:val="22"/>
                <w:szCs w:val="22"/>
              </w:rPr>
              <w:t>Фирменное наименование организации или Ф.И.О. индивидуального предпринимателя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25C" w:rsidRPr="00562EA1" w:rsidRDefault="009C525C" w:rsidP="003A5BAC">
            <w:pPr>
              <w:pStyle w:val="a8"/>
              <w:snapToGrid w:val="0"/>
            </w:pPr>
          </w:p>
        </w:tc>
      </w:tr>
      <w:tr w:rsidR="009C525C" w:rsidTr="003A5BAC"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 w:rsidR="009C525C" w:rsidRPr="00562EA1" w:rsidRDefault="009C525C" w:rsidP="003A5BAC">
            <w:pPr>
              <w:pStyle w:val="a8"/>
              <w:snapToGrid w:val="0"/>
              <w:jc w:val="left"/>
            </w:pPr>
            <w:r w:rsidRPr="00562EA1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25C" w:rsidRPr="00562EA1" w:rsidRDefault="009C525C" w:rsidP="003A5BAC">
            <w:pPr>
              <w:pStyle w:val="a8"/>
              <w:snapToGrid w:val="0"/>
            </w:pPr>
          </w:p>
        </w:tc>
      </w:tr>
      <w:tr w:rsidR="009C525C" w:rsidTr="003A5BAC">
        <w:tc>
          <w:tcPr>
            <w:tcW w:w="5387" w:type="dxa"/>
            <w:tcBorders>
              <w:left w:val="single" w:sz="2" w:space="0" w:color="000000"/>
              <w:bottom w:val="single" w:sz="4" w:space="0" w:color="auto"/>
            </w:tcBorders>
          </w:tcPr>
          <w:p w:rsidR="009C525C" w:rsidRPr="00562EA1" w:rsidRDefault="009C525C" w:rsidP="003A5BAC">
            <w:pPr>
              <w:pStyle w:val="a8"/>
              <w:snapToGrid w:val="0"/>
              <w:jc w:val="left"/>
            </w:pPr>
            <w:r w:rsidRPr="00562EA1">
              <w:rPr>
                <w:sz w:val="22"/>
                <w:szCs w:val="22"/>
              </w:rPr>
              <w:t>Данные документа, удостоверяющего личность (для индивидуального предпринимателя)</w:t>
            </w:r>
          </w:p>
        </w:tc>
        <w:tc>
          <w:tcPr>
            <w:tcW w:w="467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C525C" w:rsidRPr="00562EA1" w:rsidRDefault="009C525C" w:rsidP="003A5BAC">
            <w:pPr>
              <w:pStyle w:val="a8"/>
              <w:snapToGrid w:val="0"/>
            </w:pPr>
          </w:p>
        </w:tc>
      </w:tr>
      <w:tr w:rsidR="009C525C" w:rsidTr="003A5BA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3A5BAC">
            <w:pPr>
              <w:pStyle w:val="a8"/>
              <w:snapToGrid w:val="0"/>
              <w:jc w:val="left"/>
            </w:pPr>
            <w:r w:rsidRPr="00562EA1">
              <w:rPr>
                <w:sz w:val="22"/>
                <w:szCs w:val="22"/>
              </w:rPr>
              <w:t>Место нахождения, почтовый адрес организации или место жительства индивидуального предпринимателя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5C" w:rsidRPr="00562EA1" w:rsidRDefault="009C525C" w:rsidP="003A5BAC">
            <w:pPr>
              <w:pStyle w:val="a8"/>
              <w:snapToGrid w:val="0"/>
            </w:pPr>
          </w:p>
        </w:tc>
      </w:tr>
      <w:tr w:rsidR="009C525C" w:rsidTr="003A5BAC"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9C525C" w:rsidRPr="00562EA1" w:rsidRDefault="009C525C" w:rsidP="003A5BAC">
            <w:pPr>
              <w:pStyle w:val="a8"/>
              <w:snapToGrid w:val="0"/>
              <w:jc w:val="left"/>
            </w:pPr>
            <w:r w:rsidRPr="00562EA1">
              <w:rPr>
                <w:sz w:val="22"/>
                <w:szCs w:val="22"/>
              </w:rPr>
              <w:t>Номер телефона, факса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25C" w:rsidRPr="00562EA1" w:rsidRDefault="009C525C" w:rsidP="003A5BAC">
            <w:pPr>
              <w:pStyle w:val="a8"/>
              <w:snapToGrid w:val="0"/>
            </w:pPr>
          </w:p>
        </w:tc>
      </w:tr>
    </w:tbl>
    <w:p w:rsidR="009C525C" w:rsidRPr="004943CF" w:rsidRDefault="009C525C" w:rsidP="008B531B">
      <w:pPr>
        <w:tabs>
          <w:tab w:val="left" w:pos="9072"/>
        </w:tabs>
        <w:spacing w:after="0" w:line="200" w:lineRule="atLeast"/>
        <w:ind w:firstLine="680"/>
      </w:pPr>
      <w:r w:rsidRPr="004943CF">
        <w:t xml:space="preserve">заявляет об участии в конкурсе по отбору управляющей организации для управления </w:t>
      </w:r>
    </w:p>
    <w:p w:rsidR="009C525C" w:rsidRPr="004943CF" w:rsidRDefault="009C525C" w:rsidP="008B531B">
      <w:pPr>
        <w:tabs>
          <w:tab w:val="left" w:pos="9072"/>
        </w:tabs>
        <w:spacing w:line="200" w:lineRule="atLeast"/>
      </w:pPr>
      <w:r w:rsidRPr="004943CF">
        <w:t xml:space="preserve">многоквартирными домами </w:t>
      </w:r>
      <w:r>
        <w:t>пгт Оричи</w:t>
      </w:r>
    </w:p>
    <w:p w:rsidR="009C525C" w:rsidRPr="008B3650" w:rsidRDefault="009C525C" w:rsidP="008B531B">
      <w:pPr>
        <w:tabs>
          <w:tab w:val="left" w:pos="9072"/>
        </w:tabs>
        <w:spacing w:line="200" w:lineRule="atLeast"/>
        <w:rPr>
          <w:sz w:val="22"/>
          <w:szCs w:val="22"/>
          <w:u w:val="single"/>
        </w:rPr>
      </w:pPr>
      <w:r>
        <w:t xml:space="preserve">по </w:t>
      </w:r>
      <w:r w:rsidR="00954099">
        <w:t>адресу</w:t>
      </w:r>
      <w:r>
        <w:t xml:space="preserve"> №___________.</w:t>
      </w:r>
    </w:p>
    <w:p w:rsidR="009C525C" w:rsidRPr="004943CF" w:rsidRDefault="009C525C" w:rsidP="008B531B">
      <w:pPr>
        <w:tabs>
          <w:tab w:val="left" w:pos="9072"/>
        </w:tabs>
        <w:spacing w:line="200" w:lineRule="atLeast"/>
        <w:ind w:firstLine="680"/>
        <w:jc w:val="left"/>
      </w:pPr>
      <w:r w:rsidRPr="004943CF">
        <w:t>Средства, внесенные в качестве обеспечения заявки на участие в конкурсе,</w:t>
      </w:r>
    </w:p>
    <w:p w:rsidR="009C525C" w:rsidRDefault="009C525C" w:rsidP="008B531B">
      <w:pPr>
        <w:tabs>
          <w:tab w:val="left" w:pos="9072"/>
        </w:tabs>
        <w:spacing w:after="6" w:line="200" w:lineRule="atLeast"/>
        <w:jc w:val="left"/>
      </w:pPr>
      <w:r w:rsidRPr="004943CF">
        <w:t>просим возвратить на счет:</w:t>
      </w:r>
      <w:r>
        <w:t xml:space="preserve"> _____________________________________________________________________________</w:t>
      </w:r>
    </w:p>
    <w:p w:rsidR="009C525C" w:rsidRDefault="009C525C" w:rsidP="008B531B">
      <w:pPr>
        <w:tabs>
          <w:tab w:val="left" w:pos="11908"/>
        </w:tabs>
        <w:spacing w:line="200" w:lineRule="atLeast"/>
        <w:ind w:firstLine="680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>(реквизиты банковского счета претендента)</w:t>
      </w:r>
    </w:p>
    <w:p w:rsidR="009C525C" w:rsidRDefault="009C525C" w:rsidP="008B531B">
      <w:pPr>
        <w:spacing w:line="200" w:lineRule="atLeast"/>
        <w:jc w:val="center"/>
        <w:rPr>
          <w:b/>
          <w:bCs/>
        </w:rPr>
      </w:pPr>
      <w:r>
        <w:rPr>
          <w:b/>
          <w:bCs/>
        </w:rPr>
        <w:t>2. Предложения претендента по условиям договора</w:t>
      </w:r>
    </w:p>
    <w:p w:rsidR="009C525C" w:rsidRDefault="009C525C" w:rsidP="008B531B">
      <w:pPr>
        <w:spacing w:line="200" w:lineRule="atLeast"/>
        <w:jc w:val="center"/>
        <w:rPr>
          <w:b/>
          <w:bCs/>
        </w:rPr>
      </w:pPr>
      <w:r>
        <w:rPr>
          <w:b/>
          <w:bCs/>
        </w:rPr>
        <w:t>управления многоквартирным домом</w:t>
      </w:r>
    </w:p>
    <w:p w:rsidR="009C525C" w:rsidRDefault="009C525C" w:rsidP="008B531B">
      <w:pPr>
        <w:spacing w:after="0" w:line="240" w:lineRule="atLeast"/>
        <w:rPr>
          <w:rFonts w:eastAsia="MS Mincho"/>
          <w:sz w:val="28"/>
          <w:szCs w:val="28"/>
          <w:vertAlign w:val="subscript"/>
        </w:rPr>
      </w:pPr>
      <w:r>
        <w:rPr>
          <w:b/>
          <w:bCs/>
        </w:rPr>
        <w:t>_____________________________________________________________________________</w:t>
      </w:r>
      <w:r w:rsidRPr="008B531B">
        <w:rPr>
          <w:sz w:val="28"/>
          <w:szCs w:val="28"/>
          <w:vertAlign w:val="subscript"/>
        </w:rPr>
        <w:t xml:space="preserve">(описание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</w:t>
      </w:r>
      <w:r w:rsidRPr="008B531B">
        <w:rPr>
          <w:rFonts w:eastAsia="MS Mincho"/>
          <w:sz w:val="28"/>
          <w:szCs w:val="28"/>
          <w:vertAlign w:val="subscript"/>
        </w:rPr>
        <w:t>по договору социального найма и договору найма жилых помещений государственного или муниципального  жилищного фонда платы за содержание  и ремонт жилого помещения и коммунальные услуги)</w:t>
      </w:r>
    </w:p>
    <w:p w:rsidR="009C525C" w:rsidRPr="008B531B" w:rsidRDefault="009C525C" w:rsidP="008B531B">
      <w:pPr>
        <w:spacing w:after="0" w:line="240" w:lineRule="atLeast"/>
        <w:rPr>
          <w:rFonts w:eastAsia="MS Mincho"/>
          <w:vertAlign w:val="subscript"/>
        </w:rPr>
      </w:pPr>
    </w:p>
    <w:p w:rsidR="009C525C" w:rsidRDefault="009C525C" w:rsidP="003E6B69">
      <w:pPr>
        <w:tabs>
          <w:tab w:val="left" w:pos="9072"/>
        </w:tabs>
        <w:spacing w:after="0" w:line="200" w:lineRule="atLeast"/>
        <w:ind w:firstLine="567"/>
        <w:rPr>
          <w:u w:val="single"/>
        </w:rPr>
      </w:pPr>
      <w:r w:rsidRPr="006D27A4">
        <w:rPr>
          <w:sz w:val="22"/>
          <w:szCs w:val="22"/>
        </w:rPr>
        <w:t xml:space="preserve">Внесение собственниками помещений в многоквартирном </w:t>
      </w:r>
      <w:r>
        <w:rPr>
          <w:sz w:val="22"/>
          <w:szCs w:val="22"/>
        </w:rPr>
        <w:t xml:space="preserve">доме и (или) лицами принявшими </w:t>
      </w:r>
      <w:r w:rsidRPr="006D27A4">
        <w:rPr>
          <w:sz w:val="22"/>
          <w:szCs w:val="22"/>
        </w:rPr>
        <w:t xml:space="preserve">помещения, нанимателями жилых помещений </w:t>
      </w:r>
      <w:r w:rsidRPr="006D27A4">
        <w:rPr>
          <w:rFonts w:eastAsia="MS Mincho"/>
          <w:sz w:val="22"/>
          <w:szCs w:val="22"/>
        </w:rPr>
        <w:t xml:space="preserve">по договору социального найма и договору найма жилых помещений государственного или муниципального жилищного фонда </w:t>
      </w:r>
      <w:r w:rsidRPr="006D27A4">
        <w:rPr>
          <w:sz w:val="22"/>
          <w:szCs w:val="22"/>
        </w:rPr>
        <w:t>платы за содержание и ремонт жилого помещения и платы за коммунальные услуги предлагаю осуществлять на счет</w:t>
      </w:r>
      <w:r>
        <w:t xml:space="preserve">  </w:t>
      </w:r>
      <w:r>
        <w:rPr>
          <w:u w:val="single"/>
        </w:rPr>
        <w:t>_________________________________________________________________________</w:t>
      </w:r>
    </w:p>
    <w:p w:rsidR="009C525C" w:rsidRDefault="009C525C" w:rsidP="008B531B">
      <w:pPr>
        <w:tabs>
          <w:tab w:val="left" w:pos="9072"/>
        </w:tabs>
        <w:spacing w:after="0" w:line="200" w:lineRule="atLeast"/>
        <w:rPr>
          <w:vertAlign w:val="superscript"/>
        </w:rPr>
      </w:pPr>
      <w:r>
        <w:rPr>
          <w:vertAlign w:val="superscript"/>
        </w:rPr>
        <w:t xml:space="preserve">                                  (реквизиты банковского счета претендента)</w:t>
      </w:r>
    </w:p>
    <w:p w:rsidR="009C525C" w:rsidRDefault="009C525C" w:rsidP="003E6B69">
      <w:pPr>
        <w:tabs>
          <w:tab w:val="left" w:pos="9072"/>
        </w:tabs>
        <w:spacing w:after="0" w:line="200" w:lineRule="atLeast"/>
        <w:ind w:firstLine="567"/>
        <w:rPr>
          <w:sz w:val="22"/>
          <w:szCs w:val="22"/>
        </w:rPr>
      </w:pPr>
    </w:p>
    <w:p w:rsidR="009C525C" w:rsidRDefault="009C525C" w:rsidP="003E6B69">
      <w:pPr>
        <w:tabs>
          <w:tab w:val="left" w:pos="9072"/>
        </w:tabs>
        <w:spacing w:after="0" w:line="200" w:lineRule="atLeast"/>
        <w:ind w:firstLine="567"/>
        <w:rPr>
          <w:sz w:val="22"/>
          <w:szCs w:val="22"/>
        </w:rPr>
      </w:pPr>
    </w:p>
    <w:p w:rsidR="009C525C" w:rsidRDefault="009C525C" w:rsidP="003E6B69">
      <w:pPr>
        <w:tabs>
          <w:tab w:val="left" w:pos="9072"/>
        </w:tabs>
        <w:spacing w:after="0" w:line="200" w:lineRule="atLeast"/>
        <w:ind w:firstLine="567"/>
        <w:rPr>
          <w:sz w:val="22"/>
          <w:szCs w:val="22"/>
        </w:rPr>
      </w:pPr>
    </w:p>
    <w:p w:rsidR="009C525C" w:rsidRPr="006D27A4" w:rsidRDefault="009C525C" w:rsidP="003E6B69">
      <w:pPr>
        <w:tabs>
          <w:tab w:val="left" w:pos="9072"/>
        </w:tabs>
        <w:spacing w:after="0" w:line="200" w:lineRule="atLeast"/>
        <w:ind w:firstLine="567"/>
        <w:rPr>
          <w:sz w:val="22"/>
          <w:szCs w:val="22"/>
        </w:rPr>
      </w:pPr>
      <w:r w:rsidRPr="006D27A4">
        <w:rPr>
          <w:sz w:val="22"/>
          <w:szCs w:val="22"/>
        </w:rPr>
        <w:t>К заявке прилагаются следующие документы:</w:t>
      </w:r>
    </w:p>
    <w:p w:rsidR="009C525C" w:rsidRDefault="009C525C" w:rsidP="008B531B">
      <w:pPr>
        <w:tabs>
          <w:tab w:val="left" w:pos="9072"/>
        </w:tabs>
        <w:spacing w:after="0" w:line="200" w:lineRule="atLeast"/>
        <w:rPr>
          <w:sz w:val="22"/>
          <w:szCs w:val="22"/>
        </w:rPr>
      </w:pPr>
      <w:r w:rsidRPr="006D27A4">
        <w:rPr>
          <w:sz w:val="22"/>
          <w:szCs w:val="22"/>
        </w:rPr>
        <w:lastRenderedPageBreak/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  <w:r>
        <w:rPr>
          <w:sz w:val="22"/>
          <w:szCs w:val="22"/>
        </w:rPr>
        <w:t>_____________________________________________________</w:t>
      </w:r>
    </w:p>
    <w:p w:rsidR="009C525C" w:rsidRDefault="009C525C" w:rsidP="008B531B">
      <w:pPr>
        <w:tabs>
          <w:tab w:val="left" w:pos="9072"/>
        </w:tabs>
        <w:spacing w:after="0" w:line="200" w:lineRule="atLeast"/>
        <w:rPr>
          <w:vertAlign w:val="superscript"/>
        </w:rPr>
      </w:pPr>
      <w:r>
        <w:rPr>
          <w:vertAlign w:val="superscript"/>
        </w:rPr>
        <w:t>(наименование и реквизиты документов, количество листов)</w:t>
      </w:r>
    </w:p>
    <w:p w:rsidR="009C525C" w:rsidRDefault="009C525C" w:rsidP="008B531B">
      <w:pPr>
        <w:tabs>
          <w:tab w:val="left" w:pos="9072"/>
        </w:tabs>
        <w:spacing w:after="0" w:line="200" w:lineRule="atLeast"/>
        <w:rPr>
          <w:sz w:val="22"/>
          <w:szCs w:val="22"/>
          <w:u w:val="single"/>
          <w:vertAlign w:val="superscript"/>
        </w:rPr>
      </w:pPr>
      <w:r w:rsidRPr="006D27A4">
        <w:rPr>
          <w:sz w:val="22"/>
          <w:szCs w:val="22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  <w:r>
        <w:rPr>
          <w:sz w:val="22"/>
          <w:szCs w:val="22"/>
          <w:u w:val="single"/>
          <w:vertAlign w:val="superscript"/>
        </w:rPr>
        <w:t>_______________________________________________________________________________________________________________________</w:t>
      </w:r>
    </w:p>
    <w:p w:rsidR="009C525C" w:rsidRPr="003E6B69" w:rsidRDefault="009C525C" w:rsidP="003E6B69">
      <w:pPr>
        <w:tabs>
          <w:tab w:val="left" w:pos="9072"/>
        </w:tabs>
        <w:spacing w:after="0" w:line="200" w:lineRule="atLeast"/>
        <w:jc w:val="center"/>
        <w:rPr>
          <w:sz w:val="22"/>
          <w:szCs w:val="22"/>
          <w:u w:val="single"/>
          <w:vertAlign w:val="superscript"/>
        </w:rPr>
      </w:pPr>
      <w:r>
        <w:rPr>
          <w:vertAlign w:val="superscript"/>
        </w:rPr>
        <w:t>(наименование и реквизиты документов, количество листов)</w:t>
      </w:r>
    </w:p>
    <w:p w:rsidR="009C525C" w:rsidRDefault="009C525C" w:rsidP="008B531B">
      <w:pPr>
        <w:tabs>
          <w:tab w:val="left" w:pos="9072"/>
        </w:tabs>
        <w:spacing w:line="240" w:lineRule="atLeast"/>
        <w:ind w:right="-75"/>
      </w:pPr>
      <w:r>
        <w:t>3) </w:t>
      </w:r>
      <w:r w:rsidRPr="006D27A4">
        <w:rPr>
          <w:sz w:val="22"/>
          <w:szCs w:val="22"/>
        </w:rPr>
        <w:t>документы, подтверждающие внесение денежных средств в качестве обеспечения заявки на участие в конкурсе:</w:t>
      </w:r>
      <w:r>
        <w:t>______________________________________________________________</w:t>
      </w:r>
    </w:p>
    <w:p w:rsidR="009C525C" w:rsidRDefault="009C525C" w:rsidP="003E6B69">
      <w:pPr>
        <w:tabs>
          <w:tab w:val="left" w:pos="9072"/>
        </w:tabs>
        <w:spacing w:line="240" w:lineRule="atLeast"/>
        <w:ind w:right="-75"/>
        <w:jc w:val="center"/>
        <w:rPr>
          <w:vertAlign w:val="superscript"/>
        </w:rPr>
      </w:pPr>
      <w:r>
        <w:t>(</w:t>
      </w:r>
      <w:r>
        <w:rPr>
          <w:vertAlign w:val="superscript"/>
        </w:rPr>
        <w:t>наименование и реквизиты документов, количество листов)</w:t>
      </w:r>
    </w:p>
    <w:p w:rsidR="009C525C" w:rsidRPr="006D27A4" w:rsidRDefault="009C525C" w:rsidP="008B531B">
      <w:pPr>
        <w:tabs>
          <w:tab w:val="left" w:pos="9072"/>
        </w:tabs>
        <w:spacing w:line="240" w:lineRule="atLeast"/>
        <w:ind w:right="-75"/>
        <w:rPr>
          <w:sz w:val="22"/>
          <w:szCs w:val="22"/>
          <w:u w:val="single"/>
        </w:rPr>
      </w:pPr>
      <w:r w:rsidRPr="006D27A4">
        <w:rPr>
          <w:sz w:val="22"/>
          <w:szCs w:val="22"/>
        </w:rPr>
        <w:t xml:space="preserve">4) копии документов, подтверждающих соответствие претендента требованию, установленному подпунктом 1 </w:t>
      </w:r>
      <w:r w:rsidR="001672A7">
        <w:rPr>
          <w:sz w:val="22"/>
          <w:szCs w:val="22"/>
        </w:rPr>
        <w:t>пункта 1.4.1.</w:t>
      </w:r>
      <w:r w:rsidRPr="006D27A4">
        <w:rPr>
          <w:sz w:val="22"/>
          <w:szCs w:val="22"/>
        </w:rPr>
        <w:t xml:space="preserve"> </w:t>
      </w:r>
      <w:r w:rsidR="001672A7">
        <w:rPr>
          <w:sz w:val="22"/>
          <w:szCs w:val="22"/>
        </w:rPr>
        <w:t>Конкурсной документации</w:t>
      </w:r>
      <w:r w:rsidRPr="006D27A4">
        <w:rPr>
          <w:sz w:val="22"/>
          <w:szCs w:val="22"/>
        </w:rPr>
        <w:t>, в случае если федеральным законом установлены требования к лицам, осуществляющим выполнение работ, оказание услуг, предусмотренных договором упр</w:t>
      </w:r>
      <w:r>
        <w:rPr>
          <w:sz w:val="22"/>
          <w:szCs w:val="22"/>
        </w:rPr>
        <w:t>авления многоквартирным домом: _______________</w:t>
      </w:r>
      <w:r w:rsidRPr="006D27A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</w:t>
      </w:r>
    </w:p>
    <w:p w:rsidR="009C525C" w:rsidRPr="003E6B69" w:rsidRDefault="009C525C" w:rsidP="003E6B69">
      <w:pPr>
        <w:tabs>
          <w:tab w:val="left" w:pos="9072"/>
        </w:tabs>
        <w:spacing w:line="240" w:lineRule="atLeast"/>
        <w:ind w:right="-75"/>
        <w:jc w:val="center"/>
        <w:rPr>
          <w:vertAlign w:val="superscript"/>
        </w:rPr>
      </w:pPr>
      <w:r>
        <w:rPr>
          <w:vertAlign w:val="superscript"/>
        </w:rPr>
        <w:t>(наименование и реквизиты документов, количество листов)</w:t>
      </w:r>
    </w:p>
    <w:p w:rsidR="009C525C" w:rsidRDefault="009C525C" w:rsidP="008B531B">
      <w:pPr>
        <w:tabs>
          <w:tab w:val="left" w:pos="9072"/>
        </w:tabs>
        <w:spacing w:line="240" w:lineRule="exact"/>
        <w:ind w:right="-75"/>
        <w:jc w:val="left"/>
        <w:rPr>
          <w:sz w:val="22"/>
          <w:szCs w:val="22"/>
        </w:rPr>
      </w:pPr>
      <w:r>
        <w:t>5) утвержденный бухгалтерский баланс за последний год:</w:t>
      </w:r>
      <w:r>
        <w:rPr>
          <w:sz w:val="22"/>
          <w:szCs w:val="22"/>
        </w:rPr>
        <w:t>_______________________________</w:t>
      </w:r>
    </w:p>
    <w:p w:rsidR="009C525C" w:rsidRDefault="009C525C" w:rsidP="003E6B69">
      <w:pPr>
        <w:tabs>
          <w:tab w:val="left" w:pos="9072"/>
        </w:tabs>
        <w:spacing w:line="240" w:lineRule="exact"/>
        <w:ind w:right="-75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(наименование и реквизиты документов, количество документов)</w:t>
      </w:r>
    </w:p>
    <w:p w:rsidR="009C525C" w:rsidRDefault="009C525C" w:rsidP="003E6B69">
      <w:pPr>
        <w:tabs>
          <w:tab w:val="left" w:pos="9072"/>
        </w:tabs>
        <w:spacing w:line="240" w:lineRule="exact"/>
        <w:ind w:right="-75"/>
        <w:jc w:val="center"/>
        <w:rPr>
          <w:sz w:val="26"/>
          <w:szCs w:val="26"/>
          <w:vertAlign w:val="superscript"/>
        </w:rPr>
      </w:pPr>
    </w:p>
    <w:p w:rsidR="009C525C" w:rsidRDefault="009C525C" w:rsidP="003E6B69">
      <w:pPr>
        <w:pStyle w:val="a5"/>
        <w:spacing w:after="0"/>
        <w:ind w:right="-75"/>
        <w:jc w:val="center"/>
        <w:rPr>
          <w:sz w:val="22"/>
          <w:szCs w:val="22"/>
        </w:rPr>
      </w:pPr>
      <w:r w:rsidRPr="008B3650">
        <w:rPr>
          <w:b/>
          <w:bCs/>
        </w:rPr>
        <w:t xml:space="preserve">3.Настоящей заявкой подтверждаем, </w:t>
      </w:r>
      <w:r w:rsidRPr="001F78C4">
        <w:t>что в отношении ____________</w:t>
      </w:r>
      <w:r>
        <w:t>________</w:t>
      </w:r>
      <w:r w:rsidRPr="001F78C4">
        <w:t>_</w:t>
      </w:r>
      <w:r>
        <w:t>_</w:t>
      </w:r>
      <w:r w:rsidRPr="001F78C4">
        <w:t>__</w:t>
      </w:r>
      <w:r>
        <w:t>______________________________________________________</w:t>
      </w:r>
    </w:p>
    <w:p w:rsidR="009C525C" w:rsidRDefault="009C525C" w:rsidP="008B531B">
      <w:pPr>
        <w:rPr>
          <w:sz w:val="18"/>
          <w:szCs w:val="18"/>
        </w:rPr>
      </w:pPr>
      <w:r>
        <w:rPr>
          <w:sz w:val="18"/>
          <w:szCs w:val="18"/>
        </w:rPr>
        <w:t xml:space="preserve">   (наименование организации -  претендента, индивидуального предпринимателя)</w:t>
      </w:r>
    </w:p>
    <w:p w:rsidR="009C525C" w:rsidRPr="006D27A4" w:rsidRDefault="009C525C" w:rsidP="008B531B">
      <w:pPr>
        <w:pStyle w:val="a5"/>
        <w:spacing w:after="0"/>
        <w:ind w:right="-75"/>
        <w:rPr>
          <w:sz w:val="22"/>
          <w:szCs w:val="22"/>
        </w:rPr>
      </w:pPr>
      <w:r w:rsidRPr="006D27A4">
        <w:rPr>
          <w:sz w:val="22"/>
          <w:szCs w:val="22"/>
        </w:rPr>
        <w:t xml:space="preserve"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</w:t>
      </w:r>
      <w:r w:rsidRPr="006D27A4">
        <w:rPr>
          <w:i/>
          <w:iCs/>
          <w:sz w:val="22"/>
          <w:szCs w:val="22"/>
        </w:rPr>
        <w:t>(значение указать цифрами и прописью)</w:t>
      </w:r>
      <w:r w:rsidRPr="006D27A4">
        <w:rPr>
          <w:sz w:val="22"/>
          <w:szCs w:val="22"/>
        </w:rPr>
        <w:t xml:space="preserve"> балансовой стоимости активов участника размещения заказа по данным бухгалтерской отчетности за последний завершенный отчетный период.</w:t>
      </w:r>
    </w:p>
    <w:p w:rsidR="009C525C" w:rsidRPr="006D27A4" w:rsidRDefault="009C525C" w:rsidP="008B531B">
      <w:pPr>
        <w:pStyle w:val="a5"/>
        <w:spacing w:after="0"/>
        <w:ind w:right="-75"/>
        <w:rPr>
          <w:sz w:val="22"/>
          <w:szCs w:val="22"/>
        </w:rPr>
      </w:pPr>
      <w:r w:rsidRPr="003E6B69">
        <w:rPr>
          <w:b/>
          <w:sz w:val="22"/>
          <w:szCs w:val="22"/>
        </w:rPr>
        <w:t>4. Настоящим также подтверждаем</w:t>
      </w:r>
      <w:r>
        <w:rPr>
          <w:sz w:val="22"/>
          <w:szCs w:val="22"/>
        </w:rPr>
        <w:t xml:space="preserve"> отсутствие у претендента кредиторской </w:t>
      </w:r>
      <w:r w:rsidRPr="006D27A4">
        <w:rPr>
          <w:sz w:val="22"/>
          <w:szCs w:val="22"/>
        </w:rPr>
        <w:t>задолженности за последний завершенный отчетный период в размере свыше _______________</w:t>
      </w:r>
      <w:r>
        <w:rPr>
          <w:sz w:val="22"/>
          <w:szCs w:val="22"/>
        </w:rPr>
        <w:t xml:space="preserve">_______ % балансовой стоимости активов претендента по данным </w:t>
      </w:r>
      <w:r w:rsidRPr="006D27A4">
        <w:rPr>
          <w:sz w:val="22"/>
          <w:szCs w:val="22"/>
        </w:rPr>
        <w:t>бухгалтерской отчетности за последний завершенный отчетный период.</w:t>
      </w:r>
    </w:p>
    <w:p w:rsidR="009C525C" w:rsidRPr="006D27A4" w:rsidRDefault="009C525C" w:rsidP="008B531B">
      <w:pPr>
        <w:pStyle w:val="a5"/>
        <w:spacing w:after="0"/>
        <w:ind w:right="-75"/>
        <w:rPr>
          <w:sz w:val="22"/>
          <w:szCs w:val="22"/>
        </w:rPr>
      </w:pPr>
      <w:r w:rsidRPr="003E6B69">
        <w:rPr>
          <w:b/>
          <w:sz w:val="22"/>
          <w:szCs w:val="22"/>
        </w:rPr>
        <w:t>5. Настоящим гарантируем</w:t>
      </w:r>
      <w:r w:rsidRPr="006D27A4">
        <w:rPr>
          <w:sz w:val="22"/>
          <w:szCs w:val="22"/>
        </w:rPr>
        <w:t xml:space="preserve"> достоверность представленной нами в заявке информации и подтверждаем право, не противоречащее требованию формировании равных для всех претендентов конкурса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:rsidR="009C525C" w:rsidRPr="006D27A4" w:rsidRDefault="009C525C" w:rsidP="008B531B">
      <w:pPr>
        <w:pStyle w:val="a5"/>
        <w:spacing w:after="0"/>
        <w:ind w:right="-75"/>
        <w:rPr>
          <w:sz w:val="22"/>
          <w:szCs w:val="22"/>
        </w:rPr>
      </w:pPr>
      <w:r w:rsidRPr="003E6B69">
        <w:rPr>
          <w:b/>
          <w:sz w:val="22"/>
          <w:szCs w:val="22"/>
        </w:rPr>
        <w:t>6. Нам известно</w:t>
      </w:r>
      <w:r w:rsidRPr="006D27A4">
        <w:rPr>
          <w:sz w:val="22"/>
          <w:szCs w:val="22"/>
        </w:rPr>
        <w:t>, что в соответствии с п.80 Постановления №75 от 6 февраля 2006 года участник конкурса принимает обязательства выполнять обязательные и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9C525C" w:rsidRDefault="009C525C" w:rsidP="008B531B">
      <w:pPr>
        <w:pStyle w:val="a5"/>
        <w:spacing w:after="0"/>
        <w:ind w:right="-75"/>
        <w:jc w:val="left"/>
        <w:rPr>
          <w:sz w:val="22"/>
          <w:szCs w:val="22"/>
        </w:rPr>
      </w:pPr>
    </w:p>
    <w:p w:rsidR="009C525C" w:rsidRDefault="009C525C" w:rsidP="008B531B">
      <w:pPr>
        <w:pStyle w:val="a5"/>
        <w:spacing w:after="0"/>
        <w:ind w:right="-75"/>
        <w:jc w:val="left"/>
        <w:rPr>
          <w:sz w:val="22"/>
          <w:szCs w:val="22"/>
        </w:rPr>
      </w:pPr>
      <w:r>
        <w:rPr>
          <w:sz w:val="22"/>
          <w:szCs w:val="22"/>
        </w:rPr>
        <w:t>Подпись___________________________</w:t>
      </w:r>
    </w:p>
    <w:p w:rsidR="009C525C" w:rsidRDefault="009C525C" w:rsidP="008B531B">
      <w:pPr>
        <w:rPr>
          <w:sz w:val="20"/>
          <w:szCs w:val="20"/>
        </w:rPr>
      </w:pPr>
      <w:r>
        <w:rPr>
          <w:sz w:val="20"/>
          <w:szCs w:val="20"/>
        </w:rPr>
        <w:t>(должность, ф.и.о. руководителя организации или ф.и.о. индивидуального предпринимателя)</w:t>
      </w:r>
    </w:p>
    <w:p w:rsidR="009C525C" w:rsidRDefault="009C525C" w:rsidP="008B531B">
      <w:pPr>
        <w:spacing w:line="240" w:lineRule="atLeast"/>
        <w:ind w:right="-75"/>
        <w:jc w:val="left"/>
        <w:rPr>
          <w:sz w:val="22"/>
          <w:szCs w:val="22"/>
        </w:rPr>
      </w:pPr>
      <w:r>
        <w:rPr>
          <w:sz w:val="22"/>
          <w:szCs w:val="22"/>
        </w:rPr>
        <w:t>"_____" ______________________ 20___ г.      М.П.</w:t>
      </w:r>
      <w:bookmarkStart w:id="3" w:name="__252525252525252525252525D0_25252525252"/>
      <w:bookmarkEnd w:id="3"/>
    </w:p>
    <w:p w:rsidR="009C525C" w:rsidRDefault="009C525C" w:rsidP="008B531B">
      <w:pPr>
        <w:spacing w:line="240" w:lineRule="atLeast"/>
        <w:ind w:right="-75"/>
        <w:jc w:val="left"/>
        <w:rPr>
          <w:sz w:val="22"/>
          <w:szCs w:val="22"/>
        </w:rPr>
      </w:pPr>
    </w:p>
    <w:p w:rsidR="009C525C" w:rsidRDefault="009C525C" w:rsidP="008B531B">
      <w:pPr>
        <w:jc w:val="center"/>
      </w:pPr>
    </w:p>
    <w:p w:rsidR="009C525C" w:rsidRDefault="009C525C" w:rsidP="008B531B">
      <w:pPr>
        <w:jc w:val="center"/>
      </w:pPr>
    </w:p>
    <w:p w:rsidR="009C525C" w:rsidRDefault="009C525C" w:rsidP="008B531B">
      <w:pPr>
        <w:jc w:val="center"/>
      </w:pPr>
    </w:p>
    <w:p w:rsidR="00DD6D77" w:rsidRDefault="00DD6D77" w:rsidP="008B531B">
      <w:pPr>
        <w:jc w:val="center"/>
      </w:pPr>
    </w:p>
    <w:p w:rsidR="00DD6D77" w:rsidRDefault="00DD6D77" w:rsidP="008B531B">
      <w:pPr>
        <w:jc w:val="center"/>
      </w:pPr>
    </w:p>
    <w:p w:rsidR="00126941" w:rsidRDefault="00126941" w:rsidP="008B531B">
      <w:pPr>
        <w:jc w:val="center"/>
      </w:pPr>
    </w:p>
    <w:p w:rsidR="001E30F8" w:rsidRDefault="001E30F8" w:rsidP="008B531B">
      <w:pPr>
        <w:jc w:val="center"/>
      </w:pPr>
    </w:p>
    <w:p w:rsidR="001672A7" w:rsidRDefault="001672A7" w:rsidP="00042E3C">
      <w:pPr>
        <w:spacing w:line="200" w:lineRule="exact"/>
        <w:ind w:right="-142"/>
        <w:jc w:val="right"/>
      </w:pPr>
    </w:p>
    <w:p w:rsidR="00C95222" w:rsidRPr="004943CF" w:rsidRDefault="00C95222" w:rsidP="00C95222">
      <w:pPr>
        <w:spacing w:line="200" w:lineRule="exact"/>
        <w:ind w:right="-144"/>
        <w:jc w:val="right"/>
      </w:pPr>
      <w:r>
        <w:t>Приложение 5</w:t>
      </w:r>
    </w:p>
    <w:p w:rsidR="00C95222" w:rsidRPr="004943CF" w:rsidRDefault="00C95222" w:rsidP="00C95222">
      <w:pPr>
        <w:spacing w:after="0" w:line="200" w:lineRule="exact"/>
        <w:ind w:right="-144"/>
        <w:jc w:val="right"/>
      </w:pPr>
      <w:r w:rsidRPr="004943CF">
        <w:t>к конкурсной документации</w:t>
      </w:r>
    </w:p>
    <w:p w:rsidR="009C525C" w:rsidRDefault="009C525C" w:rsidP="008B531B">
      <w:pPr>
        <w:jc w:val="center"/>
      </w:pPr>
    </w:p>
    <w:p w:rsidR="009C525C" w:rsidRPr="00CA4660" w:rsidRDefault="009C525C" w:rsidP="00042E3C">
      <w:pPr>
        <w:ind w:right="-144"/>
        <w:jc w:val="center"/>
        <w:rPr>
          <w:b/>
        </w:rPr>
      </w:pPr>
      <w:r w:rsidRPr="00CA4660">
        <w:rPr>
          <w:b/>
        </w:rPr>
        <w:t>Инструкция</w:t>
      </w:r>
    </w:p>
    <w:p w:rsidR="009C525C" w:rsidRPr="00CA4660" w:rsidRDefault="009C525C" w:rsidP="00042E3C">
      <w:pPr>
        <w:ind w:right="-144"/>
        <w:jc w:val="center"/>
        <w:rPr>
          <w:b/>
        </w:rPr>
      </w:pPr>
      <w:r w:rsidRPr="00CA4660">
        <w:rPr>
          <w:b/>
        </w:rPr>
        <w:t>по заполнению заявки на участие в открытом конкурсе</w:t>
      </w:r>
    </w:p>
    <w:p w:rsidR="009C525C" w:rsidRPr="00CA4660" w:rsidRDefault="009C525C" w:rsidP="00042E3C">
      <w:pPr>
        <w:ind w:right="-144"/>
        <w:jc w:val="center"/>
        <w:rPr>
          <w:b/>
        </w:rPr>
      </w:pPr>
    </w:p>
    <w:p w:rsidR="009C525C" w:rsidRPr="006D27A4" w:rsidRDefault="009C525C" w:rsidP="00042E3C">
      <w:pPr>
        <w:ind w:firstLine="851"/>
        <w:rPr>
          <w:sz w:val="22"/>
          <w:szCs w:val="22"/>
        </w:rPr>
      </w:pPr>
      <w:r w:rsidRPr="006D27A4">
        <w:rPr>
          <w:sz w:val="22"/>
          <w:szCs w:val="22"/>
        </w:rPr>
        <w:t>Заявка на участие в открытом конкурсе заполняется Заявителем на бланке организации, заявка должна иметь четкий текст, исключающий подчистки и иные исправления. Заявка должна иметь исходящий регистрационный номер и дату регистрации документа Претендентом. Сведения, которые содержатся в заявке на участие в открытом конкурсе, не должны допускать двусмысленных толкований.</w:t>
      </w:r>
    </w:p>
    <w:p w:rsidR="009C525C" w:rsidRPr="006D27A4" w:rsidRDefault="009C525C" w:rsidP="00042E3C">
      <w:pPr>
        <w:ind w:firstLine="851"/>
        <w:rPr>
          <w:sz w:val="22"/>
          <w:szCs w:val="22"/>
        </w:rPr>
      </w:pPr>
      <w:r w:rsidRPr="006D27A4">
        <w:rPr>
          <w:sz w:val="22"/>
          <w:szCs w:val="22"/>
        </w:rPr>
        <w:t>Сведения о Претенденте в разделе «Заявление об участии в конкурсе» заполняются полностью, не должны иметь сокращенную форму. Претендент также имеет право дополнительно предоставить анкету предприятия (при наличии).</w:t>
      </w:r>
    </w:p>
    <w:p w:rsidR="009C525C" w:rsidRPr="006D27A4" w:rsidRDefault="009C525C" w:rsidP="00042E3C">
      <w:pPr>
        <w:ind w:firstLine="851"/>
        <w:rPr>
          <w:sz w:val="22"/>
          <w:szCs w:val="22"/>
        </w:rPr>
      </w:pPr>
      <w:r w:rsidRPr="006D27A4">
        <w:rPr>
          <w:sz w:val="22"/>
          <w:szCs w:val="22"/>
        </w:rPr>
        <w:t>Претендентом может быть предоставлена любая другая информация, дающая представление о деятельности Претенде</w:t>
      </w:r>
      <w:r>
        <w:rPr>
          <w:sz w:val="22"/>
          <w:szCs w:val="22"/>
        </w:rPr>
        <w:t xml:space="preserve">нта, также проспекты, буклеты. </w:t>
      </w:r>
    </w:p>
    <w:p w:rsidR="009C525C" w:rsidRPr="006D27A4" w:rsidRDefault="009C525C" w:rsidP="00042E3C">
      <w:pPr>
        <w:ind w:firstLine="851"/>
        <w:rPr>
          <w:sz w:val="22"/>
          <w:szCs w:val="22"/>
        </w:rPr>
      </w:pPr>
      <w:r w:rsidRPr="006D27A4">
        <w:rPr>
          <w:sz w:val="22"/>
          <w:szCs w:val="22"/>
        </w:rPr>
        <w:t>Претендентом может быть подана заявка на участие в открытом конкурсе как на все лоты, обозначенные в извещении и конкурсной документации, так и на один или несколько лотов по выбору Претендента. При подаче заявки на несколько лотов оформляется общая заявка на заявленные лоты, которая должна содержать номер лота и адреса многоквартирных домов по каждому лоту.</w:t>
      </w:r>
    </w:p>
    <w:p w:rsidR="009C525C" w:rsidRPr="006D27A4" w:rsidRDefault="009C525C" w:rsidP="00042E3C">
      <w:pPr>
        <w:ind w:firstLine="851"/>
        <w:rPr>
          <w:sz w:val="22"/>
          <w:szCs w:val="22"/>
        </w:rPr>
      </w:pPr>
      <w:r w:rsidRPr="006D27A4">
        <w:rPr>
          <w:sz w:val="22"/>
          <w:szCs w:val="22"/>
        </w:rPr>
        <w:t>Претендент заполняет в полном объеме реквизиты банка, на которые просит возвратить средства, внесенные в качестве обеспечения заявки на участие в открытом конкурсе.</w:t>
      </w:r>
    </w:p>
    <w:p w:rsidR="009C525C" w:rsidRPr="006D27A4" w:rsidRDefault="009C525C" w:rsidP="00042E3C">
      <w:pPr>
        <w:ind w:firstLine="851"/>
        <w:rPr>
          <w:sz w:val="22"/>
          <w:szCs w:val="22"/>
        </w:rPr>
      </w:pPr>
      <w:r w:rsidRPr="006D27A4">
        <w:rPr>
          <w:sz w:val="22"/>
          <w:szCs w:val="22"/>
        </w:rPr>
        <w:t>Претендент вносит свои предложения по условиям договора управления многоквартирным домом, с полными реквизитами банка для перечисления платы за содержание и ремонт жилого помещения.</w:t>
      </w:r>
    </w:p>
    <w:p w:rsidR="009C525C" w:rsidRPr="006D27A4" w:rsidRDefault="009C525C" w:rsidP="00042E3C">
      <w:pPr>
        <w:ind w:firstLine="851"/>
        <w:rPr>
          <w:sz w:val="22"/>
          <w:szCs w:val="22"/>
        </w:rPr>
      </w:pPr>
      <w:r w:rsidRPr="006D27A4">
        <w:rPr>
          <w:sz w:val="22"/>
          <w:szCs w:val="22"/>
        </w:rPr>
        <w:t>Все прилагаемые к Заявке документы должны быть пронумерованы, подписаны руководителем или уполномоченным лицом, прошиты и скреплены печатью организации. К заявке прилагается опись документов, с указанием количества страниц каждого документа и общим количеством страниц, подписанная руководителем или уполномоченным лицом.</w:t>
      </w:r>
    </w:p>
    <w:p w:rsidR="009C525C" w:rsidRPr="006D27A4" w:rsidRDefault="009C525C" w:rsidP="00042E3C">
      <w:pPr>
        <w:ind w:firstLine="851"/>
        <w:rPr>
          <w:sz w:val="22"/>
          <w:szCs w:val="22"/>
        </w:rPr>
      </w:pPr>
      <w:r w:rsidRPr="006D27A4">
        <w:rPr>
          <w:sz w:val="22"/>
          <w:szCs w:val="22"/>
        </w:rPr>
        <w:t>При подписании заявки и документов уполномоченным лицом, представляется документ, подтверждающий полномочия лица.</w:t>
      </w:r>
    </w:p>
    <w:p w:rsidR="009C525C" w:rsidRPr="006D27A4" w:rsidRDefault="009C525C" w:rsidP="00042E3C">
      <w:pPr>
        <w:ind w:firstLine="851"/>
        <w:rPr>
          <w:sz w:val="22"/>
          <w:szCs w:val="22"/>
        </w:rPr>
      </w:pPr>
      <w:r w:rsidRPr="006D27A4">
        <w:rPr>
          <w:sz w:val="22"/>
          <w:szCs w:val="22"/>
        </w:rPr>
        <w:t>Заявка на участие в открытом конкурсе и прилагаемые документы запечатываются в конверт, на котором указывается предмет и объект конкурса.</w:t>
      </w:r>
    </w:p>
    <w:p w:rsidR="009C525C" w:rsidRPr="006D27A4" w:rsidRDefault="009C525C" w:rsidP="00042E3C">
      <w:pPr>
        <w:ind w:firstLine="851"/>
        <w:rPr>
          <w:sz w:val="22"/>
          <w:szCs w:val="22"/>
        </w:rPr>
      </w:pPr>
      <w:r w:rsidRPr="006D27A4">
        <w:rPr>
          <w:sz w:val="22"/>
          <w:szCs w:val="22"/>
        </w:rPr>
        <w:t>Конверт предоставляется Организатору конкурса до срока и времени, указанного в извещении о проведении открытого конкурса.</w:t>
      </w:r>
    </w:p>
    <w:p w:rsidR="009C525C" w:rsidRDefault="009C525C" w:rsidP="008B531B">
      <w:pPr>
        <w:jc w:val="center"/>
      </w:pPr>
    </w:p>
    <w:p w:rsidR="009C525C" w:rsidRDefault="009C525C" w:rsidP="008B531B">
      <w:pPr>
        <w:jc w:val="center"/>
      </w:pPr>
    </w:p>
    <w:p w:rsidR="009C525C" w:rsidRDefault="009C525C" w:rsidP="008B531B">
      <w:pPr>
        <w:jc w:val="center"/>
      </w:pPr>
    </w:p>
    <w:p w:rsidR="009C525C" w:rsidRDefault="009C525C" w:rsidP="008B531B">
      <w:pPr>
        <w:jc w:val="center"/>
      </w:pPr>
    </w:p>
    <w:p w:rsidR="009C525C" w:rsidRDefault="009C525C" w:rsidP="008B531B">
      <w:pPr>
        <w:jc w:val="center"/>
      </w:pPr>
    </w:p>
    <w:p w:rsidR="009C525C" w:rsidRDefault="009C525C" w:rsidP="008B531B">
      <w:pPr>
        <w:jc w:val="center"/>
      </w:pPr>
    </w:p>
    <w:p w:rsidR="009C525C" w:rsidRDefault="009C525C" w:rsidP="008B531B">
      <w:pPr>
        <w:jc w:val="center"/>
      </w:pPr>
    </w:p>
    <w:p w:rsidR="009C525C" w:rsidRDefault="009C525C" w:rsidP="008B531B">
      <w:pPr>
        <w:jc w:val="center"/>
      </w:pPr>
    </w:p>
    <w:p w:rsidR="009C525C" w:rsidRDefault="009C525C" w:rsidP="008B531B">
      <w:pPr>
        <w:jc w:val="center"/>
      </w:pPr>
    </w:p>
    <w:p w:rsidR="009C525C" w:rsidRDefault="009C525C" w:rsidP="008B531B">
      <w:pPr>
        <w:jc w:val="center"/>
      </w:pPr>
    </w:p>
    <w:p w:rsidR="009C525C" w:rsidRDefault="009C525C" w:rsidP="008B531B">
      <w:pPr>
        <w:jc w:val="center"/>
      </w:pPr>
    </w:p>
    <w:p w:rsidR="009C525C" w:rsidRDefault="009C525C" w:rsidP="008B531B">
      <w:pPr>
        <w:jc w:val="center"/>
      </w:pPr>
    </w:p>
    <w:p w:rsidR="009C525C" w:rsidRDefault="009C525C" w:rsidP="008B531B">
      <w:pPr>
        <w:jc w:val="center"/>
      </w:pPr>
    </w:p>
    <w:p w:rsidR="009C525C" w:rsidRDefault="009C525C" w:rsidP="008B531B">
      <w:pPr>
        <w:jc w:val="center"/>
      </w:pPr>
    </w:p>
    <w:sectPr w:rsidR="009C525C" w:rsidSect="00DB43B6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FD9" w:rsidRDefault="00690FD9" w:rsidP="00A407D7">
      <w:pPr>
        <w:spacing w:after="0"/>
      </w:pPr>
      <w:r>
        <w:separator/>
      </w:r>
    </w:p>
  </w:endnote>
  <w:endnote w:type="continuationSeparator" w:id="0">
    <w:p w:rsidR="00690FD9" w:rsidRDefault="00690FD9" w:rsidP="00A40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FD9" w:rsidRDefault="00690FD9" w:rsidP="00A407D7">
      <w:pPr>
        <w:spacing w:after="0"/>
      </w:pPr>
      <w:r>
        <w:separator/>
      </w:r>
    </w:p>
  </w:footnote>
  <w:footnote w:type="continuationSeparator" w:id="0">
    <w:p w:rsidR="00690FD9" w:rsidRDefault="00690FD9" w:rsidP="00A407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2FF1AC2"/>
    <w:multiLevelType w:val="hybridMultilevel"/>
    <w:tmpl w:val="0506F16E"/>
    <w:lvl w:ilvl="0" w:tplc="B66CF290">
      <w:start w:val="9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3AE4723"/>
    <w:multiLevelType w:val="hybridMultilevel"/>
    <w:tmpl w:val="1854CE76"/>
    <w:lvl w:ilvl="0" w:tplc="F2D8FE86">
      <w:start w:val="7"/>
      <w:numFmt w:val="decimal"/>
      <w:lvlText w:val="%1."/>
      <w:lvlJc w:val="left"/>
      <w:pPr>
        <w:ind w:left="48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  <w:rPr>
        <w:rFonts w:cs="Times New Roman"/>
      </w:rPr>
    </w:lvl>
  </w:abstractNum>
  <w:abstractNum w:abstractNumId="4" w15:restartNumberingAfterBreak="0">
    <w:nsid w:val="0ADF303C"/>
    <w:multiLevelType w:val="hybridMultilevel"/>
    <w:tmpl w:val="448C28E2"/>
    <w:lvl w:ilvl="0" w:tplc="2496DD16">
      <w:start w:val="9"/>
      <w:numFmt w:val="decimal"/>
      <w:lvlText w:val="%1."/>
      <w:lvlJc w:val="left"/>
      <w:pPr>
        <w:ind w:left="52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  <w:rPr>
        <w:rFonts w:cs="Times New Roman"/>
      </w:rPr>
    </w:lvl>
  </w:abstractNum>
  <w:abstractNum w:abstractNumId="5" w15:restartNumberingAfterBreak="0">
    <w:nsid w:val="58A758B7"/>
    <w:multiLevelType w:val="multilevel"/>
    <w:tmpl w:val="18EC5552"/>
    <w:lvl w:ilvl="0">
      <w:start w:val="1"/>
      <w:numFmt w:val="decimal"/>
      <w:lvlText w:val="%1."/>
      <w:lvlJc w:val="left"/>
      <w:pPr>
        <w:ind w:left="450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5CF456A5"/>
    <w:multiLevelType w:val="multilevel"/>
    <w:tmpl w:val="A6324290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16"/>
    <w:rsid w:val="00016914"/>
    <w:rsid w:val="00017270"/>
    <w:rsid w:val="0003122A"/>
    <w:rsid w:val="00042E3C"/>
    <w:rsid w:val="000771FD"/>
    <w:rsid w:val="0008143C"/>
    <w:rsid w:val="000A0E30"/>
    <w:rsid w:val="000A1327"/>
    <w:rsid w:val="000D7130"/>
    <w:rsid w:val="000E44E2"/>
    <w:rsid w:val="00126941"/>
    <w:rsid w:val="00140896"/>
    <w:rsid w:val="0014565F"/>
    <w:rsid w:val="00155111"/>
    <w:rsid w:val="001672A7"/>
    <w:rsid w:val="001C62D3"/>
    <w:rsid w:val="001D2D7A"/>
    <w:rsid w:val="001E30F8"/>
    <w:rsid w:val="001F78C4"/>
    <w:rsid w:val="00213CC3"/>
    <w:rsid w:val="0022173D"/>
    <w:rsid w:val="0024328E"/>
    <w:rsid w:val="00255590"/>
    <w:rsid w:val="0028438E"/>
    <w:rsid w:val="00293447"/>
    <w:rsid w:val="002A584B"/>
    <w:rsid w:val="002B0D0A"/>
    <w:rsid w:val="002D4F10"/>
    <w:rsid w:val="002D7FA8"/>
    <w:rsid w:val="002E4F47"/>
    <w:rsid w:val="00310225"/>
    <w:rsid w:val="00392354"/>
    <w:rsid w:val="00392F87"/>
    <w:rsid w:val="003A3407"/>
    <w:rsid w:val="003A5BAC"/>
    <w:rsid w:val="003D616E"/>
    <w:rsid w:val="003E6B69"/>
    <w:rsid w:val="004059BD"/>
    <w:rsid w:val="00461048"/>
    <w:rsid w:val="004943CF"/>
    <w:rsid w:val="004C1020"/>
    <w:rsid w:val="005003EE"/>
    <w:rsid w:val="00502E19"/>
    <w:rsid w:val="0053149F"/>
    <w:rsid w:val="00551FB1"/>
    <w:rsid w:val="005579E9"/>
    <w:rsid w:val="00562EA1"/>
    <w:rsid w:val="00572BB1"/>
    <w:rsid w:val="005A55DE"/>
    <w:rsid w:val="005D5C36"/>
    <w:rsid w:val="005F5381"/>
    <w:rsid w:val="0060059C"/>
    <w:rsid w:val="00602E65"/>
    <w:rsid w:val="00603D45"/>
    <w:rsid w:val="00641ADE"/>
    <w:rsid w:val="00690FD9"/>
    <w:rsid w:val="00692E55"/>
    <w:rsid w:val="006A29FC"/>
    <w:rsid w:val="006B366E"/>
    <w:rsid w:val="006B7215"/>
    <w:rsid w:val="006D27A4"/>
    <w:rsid w:val="006D6384"/>
    <w:rsid w:val="006E3B45"/>
    <w:rsid w:val="00702BA7"/>
    <w:rsid w:val="0070582F"/>
    <w:rsid w:val="007556C0"/>
    <w:rsid w:val="00755EF9"/>
    <w:rsid w:val="007A7F4C"/>
    <w:rsid w:val="007B385A"/>
    <w:rsid w:val="00800369"/>
    <w:rsid w:val="00825DDA"/>
    <w:rsid w:val="00862F4E"/>
    <w:rsid w:val="00890F28"/>
    <w:rsid w:val="008A0223"/>
    <w:rsid w:val="008B3650"/>
    <w:rsid w:val="008B531B"/>
    <w:rsid w:val="008C42A7"/>
    <w:rsid w:val="0093405F"/>
    <w:rsid w:val="009401A1"/>
    <w:rsid w:val="00941F18"/>
    <w:rsid w:val="00947921"/>
    <w:rsid w:val="0095354C"/>
    <w:rsid w:val="00954099"/>
    <w:rsid w:val="00981AF6"/>
    <w:rsid w:val="009A188D"/>
    <w:rsid w:val="009C525C"/>
    <w:rsid w:val="009E37A1"/>
    <w:rsid w:val="00A13100"/>
    <w:rsid w:val="00A407D7"/>
    <w:rsid w:val="00A41DF0"/>
    <w:rsid w:val="00A9366E"/>
    <w:rsid w:val="00AA1284"/>
    <w:rsid w:val="00AD79BA"/>
    <w:rsid w:val="00AF6A8D"/>
    <w:rsid w:val="00B05FDD"/>
    <w:rsid w:val="00B33AB4"/>
    <w:rsid w:val="00B374C0"/>
    <w:rsid w:val="00B40FD0"/>
    <w:rsid w:val="00B442CB"/>
    <w:rsid w:val="00B54D6C"/>
    <w:rsid w:val="00BA66E7"/>
    <w:rsid w:val="00BC4745"/>
    <w:rsid w:val="00BC5E73"/>
    <w:rsid w:val="00BE149E"/>
    <w:rsid w:val="00C02163"/>
    <w:rsid w:val="00C22D7B"/>
    <w:rsid w:val="00C4203A"/>
    <w:rsid w:val="00C516FC"/>
    <w:rsid w:val="00C95222"/>
    <w:rsid w:val="00CA0E35"/>
    <w:rsid w:val="00CA161F"/>
    <w:rsid w:val="00CA4660"/>
    <w:rsid w:val="00CB79A3"/>
    <w:rsid w:val="00CC2419"/>
    <w:rsid w:val="00CC35AB"/>
    <w:rsid w:val="00CD3E24"/>
    <w:rsid w:val="00CE14E5"/>
    <w:rsid w:val="00CE1FD7"/>
    <w:rsid w:val="00D03658"/>
    <w:rsid w:val="00D03ABD"/>
    <w:rsid w:val="00D07AFB"/>
    <w:rsid w:val="00D07C09"/>
    <w:rsid w:val="00D34D61"/>
    <w:rsid w:val="00D50716"/>
    <w:rsid w:val="00DB43B6"/>
    <w:rsid w:val="00DB54D6"/>
    <w:rsid w:val="00DC34DF"/>
    <w:rsid w:val="00DD1B9D"/>
    <w:rsid w:val="00DD4368"/>
    <w:rsid w:val="00DD6D77"/>
    <w:rsid w:val="00DF7814"/>
    <w:rsid w:val="00E250D6"/>
    <w:rsid w:val="00E33B60"/>
    <w:rsid w:val="00E80B7E"/>
    <w:rsid w:val="00EB49FE"/>
    <w:rsid w:val="00EB5BB7"/>
    <w:rsid w:val="00ED491A"/>
    <w:rsid w:val="00ED7CE8"/>
    <w:rsid w:val="00F2782D"/>
    <w:rsid w:val="00F52576"/>
    <w:rsid w:val="00F647F2"/>
    <w:rsid w:val="00FB21C5"/>
    <w:rsid w:val="00FC47B7"/>
    <w:rsid w:val="00F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CE9C12-2473-401D-9BBE-D25F4185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716"/>
    <w:pPr>
      <w:suppressAutoHyphens/>
      <w:spacing w:after="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93447"/>
    <w:pPr>
      <w:keepNext/>
      <w:spacing w:before="240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93447"/>
    <w:rPr>
      <w:rFonts w:ascii="Times New Roman" w:hAnsi="Times New Roman" w:cs="Times New Roman"/>
      <w:b/>
      <w:bCs/>
      <w:kern w:val="1"/>
      <w:sz w:val="36"/>
      <w:szCs w:val="36"/>
      <w:lang w:eastAsia="ar-SA" w:bidi="ar-SA"/>
    </w:rPr>
  </w:style>
  <w:style w:type="character" w:styleId="a3">
    <w:name w:val="Hyperlink"/>
    <w:basedOn w:val="a0"/>
    <w:uiPriority w:val="99"/>
    <w:rsid w:val="0029344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93447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9344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11">
    <w:name w:val="Стиль1"/>
    <w:basedOn w:val="a"/>
    <w:uiPriority w:val="99"/>
    <w:rsid w:val="00293447"/>
    <w:pPr>
      <w:keepNext/>
      <w:keepLines/>
      <w:widowControl w:val="0"/>
      <w:suppressLineNumbers/>
      <w:tabs>
        <w:tab w:val="left" w:pos="2160"/>
      </w:tabs>
      <w:ind w:left="432" w:hanging="432"/>
      <w:jc w:val="left"/>
    </w:pPr>
    <w:rPr>
      <w:b/>
      <w:bCs/>
      <w:sz w:val="28"/>
      <w:szCs w:val="28"/>
    </w:rPr>
  </w:style>
  <w:style w:type="paragraph" w:customStyle="1" w:styleId="2">
    <w:name w:val="Стиль2"/>
    <w:basedOn w:val="a"/>
    <w:uiPriority w:val="99"/>
    <w:rsid w:val="00293447"/>
    <w:pPr>
      <w:keepNext/>
      <w:keepLines/>
      <w:widowControl w:val="0"/>
      <w:suppressLineNumbers/>
      <w:tabs>
        <w:tab w:val="left" w:pos="9180"/>
      </w:tabs>
      <w:ind w:left="1836" w:hanging="576"/>
    </w:pPr>
    <w:rPr>
      <w:b/>
      <w:bCs/>
    </w:rPr>
  </w:style>
  <w:style w:type="paragraph" w:customStyle="1" w:styleId="3">
    <w:name w:val="Стиль3"/>
    <w:basedOn w:val="a"/>
    <w:uiPriority w:val="99"/>
    <w:rsid w:val="00293447"/>
    <w:pPr>
      <w:widowControl w:val="0"/>
      <w:tabs>
        <w:tab w:val="left" w:pos="5627"/>
      </w:tabs>
      <w:spacing w:after="0"/>
      <w:ind w:left="1080"/>
      <w:textAlignment w:val="baseline"/>
    </w:pPr>
  </w:style>
  <w:style w:type="paragraph" w:customStyle="1" w:styleId="ConsPlusNormal">
    <w:name w:val="ConsPlusNormal"/>
    <w:uiPriority w:val="99"/>
    <w:rsid w:val="00293447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1">
    <w:name w:val="s_1"/>
    <w:basedOn w:val="a"/>
    <w:uiPriority w:val="99"/>
    <w:rsid w:val="00293447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western">
    <w:name w:val="western"/>
    <w:basedOn w:val="a"/>
    <w:uiPriority w:val="99"/>
    <w:rsid w:val="005D5C36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styleId="a4">
    <w:name w:val="List Paragraph"/>
    <w:basedOn w:val="a"/>
    <w:uiPriority w:val="99"/>
    <w:qFormat/>
    <w:rsid w:val="003D616E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D79B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AD79BA"/>
    <w:rPr>
      <w:rFonts w:ascii="Times New Roman" w:hAnsi="Times New Roman" w:cs="Times New Roman"/>
      <w:sz w:val="24"/>
      <w:szCs w:val="24"/>
      <w:lang w:eastAsia="ar-SA" w:bidi="ar-SA"/>
    </w:rPr>
  </w:style>
  <w:style w:type="table" w:styleId="a7">
    <w:name w:val="Table Grid"/>
    <w:basedOn w:val="a1"/>
    <w:uiPriority w:val="99"/>
    <w:rsid w:val="008C42A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uiPriority w:val="99"/>
    <w:rsid w:val="008B531B"/>
    <w:pPr>
      <w:suppressLineNumbers/>
    </w:pPr>
  </w:style>
  <w:style w:type="character" w:customStyle="1" w:styleId="apple-converted-space">
    <w:name w:val="apple-converted-space"/>
    <w:basedOn w:val="a0"/>
    <w:uiPriority w:val="99"/>
    <w:rsid w:val="00941F18"/>
    <w:rPr>
      <w:rFonts w:cs="Times New Roman"/>
    </w:rPr>
  </w:style>
  <w:style w:type="paragraph" w:customStyle="1" w:styleId="ConsPlusNonformat">
    <w:name w:val="ConsPlusNonformat"/>
    <w:uiPriority w:val="99"/>
    <w:rsid w:val="0070582F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rticle">
    <w:name w:val="article"/>
    <w:basedOn w:val="a"/>
    <w:uiPriority w:val="99"/>
    <w:rsid w:val="0070582F"/>
    <w:pPr>
      <w:suppressAutoHyphens w:val="0"/>
      <w:spacing w:after="232"/>
      <w:ind w:left="348"/>
      <w:jc w:val="left"/>
    </w:pPr>
    <w:rPr>
      <w:rFonts w:ascii="Verdana" w:eastAsia="Calibri" w:hAnsi="Verdana" w:cs="Verdana"/>
      <w:color w:val="108F3E"/>
      <w:sz w:val="20"/>
      <w:szCs w:val="20"/>
      <w:lang w:eastAsia="ru-RU"/>
    </w:rPr>
  </w:style>
  <w:style w:type="paragraph" w:styleId="a9">
    <w:name w:val="No Spacing"/>
    <w:uiPriority w:val="99"/>
    <w:qFormat/>
    <w:rsid w:val="0070582F"/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A407D7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407D7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footer"/>
    <w:basedOn w:val="a"/>
    <w:link w:val="ad"/>
    <w:uiPriority w:val="99"/>
    <w:rsid w:val="00A407D7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A407D7"/>
    <w:rPr>
      <w:rFonts w:ascii="Times New Roman" w:hAnsi="Times New Roman" w:cs="Times New Roman"/>
      <w:sz w:val="24"/>
      <w:szCs w:val="24"/>
      <w:lang w:eastAsia="ar-SA" w:bidi="ar-SA"/>
    </w:rPr>
  </w:style>
  <w:style w:type="character" w:styleId="ae">
    <w:name w:val="line number"/>
    <w:basedOn w:val="a0"/>
    <w:uiPriority w:val="99"/>
    <w:semiHidden/>
    <w:rsid w:val="00A407D7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C952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9522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2E3DE-D244-44C7-80B3-B42B8B0D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8064</Words>
  <Characters>45971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 Юферев</cp:lastModifiedBy>
  <cp:revision>2</cp:revision>
  <cp:lastPrinted>2019-07-10T04:46:00Z</cp:lastPrinted>
  <dcterms:created xsi:type="dcterms:W3CDTF">2019-07-15T08:51:00Z</dcterms:created>
  <dcterms:modified xsi:type="dcterms:W3CDTF">2019-07-15T08:51:00Z</dcterms:modified>
</cp:coreProperties>
</file>